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A7C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城市轨道交通票务管理课程教案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740"/>
        <w:gridCol w:w="1610"/>
        <w:gridCol w:w="2276"/>
      </w:tblGrid>
      <w:tr w14:paraId="233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896" w:type="dxa"/>
            <w:vAlign w:val="center"/>
          </w:tcPr>
          <w:p w14:paraId="6A72757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740" w:type="dxa"/>
            <w:vAlign w:val="center"/>
          </w:tcPr>
          <w:p w14:paraId="0D7CA513">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12.10、12.23、12.30（4）、12.31、1.6</w:t>
            </w:r>
          </w:p>
        </w:tc>
        <w:tc>
          <w:tcPr>
            <w:tcW w:w="1610" w:type="dxa"/>
            <w:vAlign w:val="center"/>
          </w:tcPr>
          <w:p w14:paraId="183DF3F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14:paraId="026D50D4">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项目五 票务差错和票务事故处理</w:t>
            </w:r>
          </w:p>
        </w:tc>
      </w:tr>
      <w:tr w14:paraId="1D3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10CC14E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14:paraId="1104B4B6">
            <w:pPr>
              <w:jc w:val="both"/>
              <w:rPr>
                <w:rFonts w:hint="default" w:eastAsiaTheme="minorEastAsia"/>
                <w:lang w:val="en-US" w:eastAsia="zh-CN"/>
              </w:rPr>
            </w:pPr>
            <w:r>
              <w:rPr>
                <w:rFonts w:hint="eastAsia" w:asciiTheme="minorEastAsia" w:hAnsiTheme="minorEastAsia" w:eastAsiaTheme="minorEastAsia" w:cstheme="minorEastAsia"/>
                <w:sz w:val="28"/>
                <w:szCs w:val="28"/>
                <w:vertAlign w:val="baseline"/>
                <w:lang w:val="en-US" w:eastAsia="zh-CN"/>
              </w:rPr>
              <w:t>票务差错和票务事故处理</w:t>
            </w:r>
          </w:p>
        </w:tc>
      </w:tr>
      <w:tr w14:paraId="0D5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3C69285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14:paraId="102389D6">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14:paraId="74EF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trPr>
        <w:tc>
          <w:tcPr>
            <w:tcW w:w="1896" w:type="dxa"/>
            <w:vAlign w:val="center"/>
          </w:tcPr>
          <w:p w14:paraId="4421AB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14:paraId="5CEF5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14:paraId="4A30D951">
            <w:pPr>
              <w:jc w:val="both"/>
              <w:rPr>
                <w:rFonts w:hint="eastAsia"/>
                <w:b/>
                <w:bCs/>
                <w:highlight w:val="none"/>
                <w:vertAlign w:val="baseline"/>
                <w:lang w:val="en-US" w:eastAsia="zh-CN"/>
              </w:rPr>
            </w:pPr>
            <w:r>
              <w:rPr>
                <w:rFonts w:hint="eastAsia"/>
                <w:b/>
                <w:bCs/>
                <w:highlight w:val="none"/>
                <w:vertAlign w:val="baseline"/>
                <w:lang w:val="en-US" w:eastAsia="zh-CN"/>
              </w:rPr>
              <w:t>［思政目标］</w:t>
            </w:r>
          </w:p>
          <w:p w14:paraId="5D5A36BB">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培养学生树立高度的责任心和敬业精神，对待票务工作一丝不苟，严谨认真。</w:t>
            </w:r>
          </w:p>
          <w:p w14:paraId="63442B8A">
            <w:pPr>
              <w:jc w:val="both"/>
              <w:rPr>
                <w:rFonts w:hint="eastAsia"/>
                <w:b/>
                <w:bCs/>
                <w:highlight w:val="none"/>
                <w:vertAlign w:val="baseline"/>
                <w:lang w:val="en-US" w:eastAsia="zh-CN"/>
              </w:rPr>
            </w:pPr>
            <w:r>
              <w:rPr>
                <w:rFonts w:hint="eastAsia"/>
                <w:b/>
                <w:bCs/>
                <w:highlight w:val="none"/>
                <w:vertAlign w:val="baseline"/>
                <w:lang w:val="en-US" w:eastAsia="zh-CN"/>
              </w:rPr>
              <w:t>［知识目标］</w:t>
            </w:r>
          </w:p>
          <w:p w14:paraId="14D293A9">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1.了解票务差错的类型</w:t>
            </w:r>
          </w:p>
          <w:p w14:paraId="553B5FEF">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2.熟悉票务差错的处理原则</w:t>
            </w:r>
          </w:p>
          <w:p w14:paraId="74066302">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3.了解票务事故的类型</w:t>
            </w:r>
          </w:p>
          <w:p w14:paraId="03F75C79">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4.熟悉票务事故的处理原则</w:t>
            </w:r>
          </w:p>
          <w:p w14:paraId="25F56C6D">
            <w:pPr>
              <w:jc w:val="both"/>
              <w:rPr>
                <w:rFonts w:hint="eastAsia"/>
                <w:b/>
                <w:bCs/>
                <w:highlight w:val="none"/>
                <w:vertAlign w:val="baseline"/>
                <w:lang w:val="en-US" w:eastAsia="zh-CN"/>
              </w:rPr>
            </w:pPr>
            <w:r>
              <w:rPr>
                <w:rFonts w:hint="eastAsia"/>
                <w:b/>
                <w:bCs/>
                <w:highlight w:val="none"/>
                <w:vertAlign w:val="baseline"/>
                <w:lang w:val="en-US" w:eastAsia="zh-CN"/>
              </w:rPr>
              <w:t>［能力目标］</w:t>
            </w:r>
          </w:p>
          <w:p w14:paraId="394CA8C7">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1.能够正确处理票务差错</w:t>
            </w:r>
          </w:p>
          <w:p w14:paraId="0325481D">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2.能够分析一般票务事故</w:t>
            </w:r>
          </w:p>
          <w:p w14:paraId="0B811F2C">
            <w:pPr>
              <w:jc w:val="left"/>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［素质目标］</w:t>
            </w:r>
          </w:p>
          <w:p w14:paraId="1F2BCE53">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践行全心全意为人民服务的宗旨，立足岗位，甘于奉献</w:t>
            </w:r>
          </w:p>
        </w:tc>
      </w:tr>
      <w:tr w14:paraId="00F3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741024E6">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14:paraId="179D519A">
            <w:pPr>
              <w:pStyle w:val="10"/>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票务差错的内容，票务差错和票务事故的处理原则</w:t>
            </w:r>
          </w:p>
        </w:tc>
      </w:tr>
      <w:tr w14:paraId="79DF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225556B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14:paraId="54CBFEC4">
            <w:pPr>
              <w:jc w:val="left"/>
              <w:rPr>
                <w:rFonts w:hint="default" w:asciiTheme="minorEastAsia" w:hAnsiTheme="minorEastAsia" w:eastAsiaTheme="minorEastAsia" w:cstheme="minorEastAsia"/>
                <w:kern w:val="2"/>
                <w:sz w:val="21"/>
                <w:szCs w:val="21"/>
                <w:vertAlign w:val="baseline"/>
                <w:lang w:val="en-US" w:eastAsia="zh-CN" w:bidi="ar-SA"/>
              </w:rPr>
            </w:pPr>
            <w:bookmarkStart w:id="0" w:name="_GoBack"/>
            <w:bookmarkEnd w:id="0"/>
            <w:r>
              <w:rPr>
                <w:rFonts w:hint="eastAsia" w:asciiTheme="minorEastAsia" w:hAnsiTheme="minorEastAsia" w:eastAsiaTheme="minorEastAsia" w:cstheme="minorEastAsia"/>
                <w:kern w:val="2"/>
                <w:sz w:val="21"/>
                <w:szCs w:val="21"/>
                <w:vertAlign w:val="baseline"/>
                <w:lang w:val="en-US" w:eastAsia="zh-CN" w:bidi="ar-SA"/>
              </w:rPr>
              <w:t>票务案例分析</w:t>
            </w:r>
          </w:p>
        </w:tc>
      </w:tr>
      <w:tr w14:paraId="26E8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503F350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14:paraId="2F98140D">
            <w:pPr>
              <w:jc w:val="left"/>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问答法、讨论法、讲授法、案例分析法</w:t>
            </w:r>
          </w:p>
        </w:tc>
      </w:tr>
      <w:tr w14:paraId="70E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3BEC8B6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14:paraId="1FFCE071">
            <w:pPr>
              <w:jc w:val="left"/>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电脑、投影仪、多媒体课件、教材</w:t>
            </w:r>
          </w:p>
        </w:tc>
      </w:tr>
      <w:tr w14:paraId="35C9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14:paraId="3A03C415">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14:paraId="573471ED">
            <w:pPr>
              <w:jc w:val="left"/>
              <w:rPr>
                <w:rFonts w:hint="eastAsia" w:asciiTheme="minorEastAsia" w:hAnsiTheme="minorEastAsia" w:eastAsiaTheme="minorEastAsia" w:cstheme="minorEastAsia"/>
                <w:kern w:val="2"/>
                <w:sz w:val="21"/>
                <w:szCs w:val="21"/>
                <w:vertAlign w:val="baseline"/>
                <w:lang w:val="en-US" w:eastAsia="zh-CN" w:bidi="ar-SA"/>
              </w:rPr>
            </w:pPr>
          </w:p>
          <w:p w14:paraId="286DD040">
            <w:pPr>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考勤：使用文旌课堂APP进行。</w:t>
            </w:r>
          </w:p>
          <w:p w14:paraId="12090E5C">
            <w:pPr>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案例导入：通过案例讨论引入课题。</w:t>
            </w:r>
          </w:p>
          <w:p w14:paraId="68A8C417">
            <w:pPr>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传授新知：讲解</w:t>
            </w:r>
            <w:r>
              <w:rPr>
                <w:rFonts w:hint="eastAsia" w:asciiTheme="minorEastAsia" w:hAnsiTheme="minorEastAsia" w:eastAsiaTheme="minorEastAsia" w:cstheme="minorEastAsia"/>
                <w:kern w:val="2"/>
                <w:sz w:val="21"/>
                <w:szCs w:val="21"/>
                <w:vertAlign w:val="baseline"/>
                <w:lang w:val="zh-CN" w:eastAsia="zh-CN" w:bidi="ar-SA"/>
              </w:rPr>
              <w:t>票务清分的概念、影响清分的因素、清分的原则、清分对象与清分受益方、轨道交通ACC的职能、换乘方式与票务清分、路网模型、票务收入清分算法。</w:t>
            </w:r>
          </w:p>
          <w:p w14:paraId="09C231F3">
            <w:pPr>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探索活动：分析案例。</w:t>
            </w:r>
          </w:p>
          <w:p w14:paraId="083BCF77">
            <w:pPr>
              <w:jc w:val="left"/>
              <w:rPr>
                <w:rFonts w:hint="default" w:asciiTheme="minorEastAsia" w:hAnsiTheme="minorEastAsia" w:eastAsiaTheme="minorEastAsia" w:cstheme="minorEastAsia"/>
                <w:kern w:val="2"/>
                <w:sz w:val="21"/>
                <w:szCs w:val="21"/>
                <w:vertAlign w:val="baseline"/>
                <w:lang w:val="en-US" w:eastAsia="zh-CN" w:bidi="ar-SA"/>
              </w:rPr>
            </w:pPr>
          </w:p>
        </w:tc>
      </w:tr>
      <w:tr w14:paraId="3026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14:paraId="7DA7859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14:paraId="367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top"/>
          </w:tcPr>
          <w:p w14:paraId="241C2C00">
            <w:pPr>
              <w:ind w:firstLine="420"/>
              <w:rPr>
                <w:rFonts w:hint="eastAsia"/>
                <w:szCs w:val="21"/>
                <w:lang w:val="en-US" w:eastAsia="zh-CN"/>
              </w:rPr>
            </w:pPr>
            <w:r>
              <w:rPr>
                <w:rFonts w:hint="eastAsia"/>
                <w:szCs w:val="21"/>
                <w:lang w:val="en-US" w:eastAsia="zh-CN"/>
              </w:rPr>
              <w:t>【教师】讲解票务清分的概念、影响清分的因素、清分的原则、清分对象与清分受益方、轨道交通ACC的职能、换乘方式与票务清分、路网模型、票务收入清分算法</w:t>
            </w:r>
          </w:p>
          <w:p w14:paraId="7E789DAF">
            <w:pPr>
              <w:ind w:firstLine="420"/>
              <w:rPr>
                <w:rFonts w:hint="eastAsia"/>
                <w:szCs w:val="21"/>
                <w:lang w:val="en-US" w:eastAsia="zh-CN"/>
              </w:rPr>
            </w:pPr>
            <w:r>
              <w:rPr>
                <w:rFonts w:hint="eastAsia"/>
                <w:szCs w:val="21"/>
                <w:lang w:val="en-US" w:eastAsia="zh-CN"/>
              </w:rPr>
              <w:t>城市轨道在建设过程中需要投入巨额的建设费用，这些建设费用可能由几家企业承担，后期也可能会由几家运营商进行运营管理。因此，在运营过程中，需要针对不同运营商所参与投入的成本的多少对票务收入进行合理清分。</w:t>
            </w:r>
          </w:p>
          <w:p w14:paraId="68DB8260">
            <w:pPr>
              <w:ind w:firstLine="420"/>
              <w:rPr>
                <w:rFonts w:hint="eastAsia"/>
                <w:szCs w:val="21"/>
                <w:lang w:val="en-US" w:eastAsia="zh-CN"/>
              </w:rPr>
            </w:pPr>
            <w:r>
              <w:rPr>
                <w:rFonts w:hint="eastAsia"/>
                <w:szCs w:val="21"/>
                <w:lang w:val="en-US" w:eastAsia="zh-CN"/>
              </w:rPr>
              <w:t>【课堂讨论】</w:t>
            </w:r>
          </w:p>
          <w:p w14:paraId="47511E90">
            <w:pPr>
              <w:ind w:firstLine="420"/>
              <w:rPr>
                <w:rFonts w:hint="eastAsia"/>
                <w:szCs w:val="21"/>
                <w:lang w:val="en-US" w:eastAsia="zh-CN"/>
              </w:rPr>
            </w:pPr>
            <w:r>
              <w:rPr>
                <w:rFonts w:hint="eastAsia"/>
                <w:szCs w:val="21"/>
                <w:lang w:val="en-US" w:eastAsia="zh-CN"/>
              </w:rPr>
              <w:t>【教师】组织学生分组，让学生以小组为单位讨论以下问题：</w:t>
            </w:r>
          </w:p>
          <w:p w14:paraId="57DCD9E2">
            <w:pPr>
              <w:ind w:firstLine="420"/>
              <w:rPr>
                <w:rFonts w:hint="eastAsia"/>
                <w:szCs w:val="21"/>
                <w:lang w:val="en-US" w:eastAsia="zh-CN"/>
              </w:rPr>
            </w:pPr>
            <w:r>
              <w:rPr>
                <w:rFonts w:hint="eastAsia"/>
                <w:szCs w:val="21"/>
                <w:lang w:val="en-US" w:eastAsia="zh-CN"/>
              </w:rPr>
              <w:t>城市轨道交通系统的收入来源有哪些？</w:t>
            </w:r>
          </w:p>
          <w:p w14:paraId="4AF86558">
            <w:pPr>
              <w:ind w:firstLine="420"/>
              <w:rPr>
                <w:rFonts w:hint="eastAsia"/>
                <w:szCs w:val="21"/>
                <w:lang w:val="en-US" w:eastAsia="zh-CN"/>
              </w:rPr>
            </w:pPr>
            <w:r>
              <w:rPr>
                <w:rFonts w:hint="eastAsia"/>
                <w:szCs w:val="21"/>
                <w:lang w:val="en-US" w:eastAsia="zh-CN"/>
              </w:rPr>
              <w:t>【学生】聆听、思考、讨论、派小组代表发言</w:t>
            </w:r>
          </w:p>
          <w:p w14:paraId="02592DB6">
            <w:pPr>
              <w:ind w:firstLine="420"/>
              <w:rPr>
                <w:rFonts w:hint="eastAsia"/>
                <w:szCs w:val="21"/>
                <w:lang w:val="en-US" w:eastAsia="zh-CN"/>
              </w:rPr>
            </w:pPr>
            <w:r>
              <w:rPr>
                <w:rFonts w:hint="eastAsia"/>
                <w:szCs w:val="21"/>
                <w:lang w:val="en-US" w:eastAsia="zh-CN"/>
              </w:rPr>
              <w:t>【教师】总结各组的发言</w:t>
            </w:r>
          </w:p>
          <w:p w14:paraId="48FF4A3F">
            <w:pPr>
              <w:ind w:firstLine="420"/>
              <w:rPr>
                <w:rFonts w:hint="eastAsia"/>
                <w:szCs w:val="21"/>
                <w:lang w:val="en-US" w:eastAsia="zh-CN"/>
              </w:rPr>
            </w:pPr>
            <w:r>
              <w:rPr>
                <w:rFonts w:hint="eastAsia"/>
                <w:szCs w:val="21"/>
                <w:lang w:val="en-US" w:eastAsia="zh-CN"/>
              </w:rPr>
              <w:t>一定时期内，城市轨道交通系统的全部收入是由各种票卡的销售和充值组成的，具体包括：售票代理费、清算费、运营企业的运费、票卡发行商的票卡收益。</w:t>
            </w:r>
          </w:p>
          <w:p w14:paraId="75FCCF57">
            <w:pPr>
              <w:ind w:firstLine="420"/>
              <w:rPr>
                <w:rFonts w:hint="eastAsia"/>
                <w:szCs w:val="21"/>
                <w:lang w:val="en-US" w:eastAsia="zh-CN"/>
              </w:rPr>
            </w:pPr>
            <w:r>
              <w:rPr>
                <w:rFonts w:hint="eastAsia"/>
                <w:szCs w:val="21"/>
                <w:lang w:val="en-US" w:eastAsia="zh-CN"/>
              </w:rPr>
              <w:t>任务一  认识城市轨道交通票务清分</w:t>
            </w:r>
          </w:p>
          <w:p w14:paraId="405268E3">
            <w:pPr>
              <w:ind w:firstLine="420"/>
              <w:rPr>
                <w:rFonts w:hint="eastAsia"/>
                <w:szCs w:val="21"/>
                <w:lang w:val="en-US" w:eastAsia="zh-CN"/>
              </w:rPr>
            </w:pPr>
            <w:r>
              <w:rPr>
                <w:rFonts w:hint="eastAsia"/>
                <w:szCs w:val="21"/>
                <w:lang w:val="en-US" w:eastAsia="zh-CN"/>
              </w:rPr>
              <w:t>一、票务清分的概念</w:t>
            </w:r>
          </w:p>
          <w:p w14:paraId="35F06770">
            <w:pPr>
              <w:ind w:firstLine="420"/>
              <w:rPr>
                <w:rFonts w:hint="eastAsia"/>
                <w:szCs w:val="21"/>
                <w:lang w:val="en-US" w:eastAsia="zh-CN"/>
              </w:rPr>
            </w:pPr>
            <w:r>
              <w:rPr>
                <w:rFonts w:hint="eastAsia"/>
                <w:szCs w:val="21"/>
                <w:lang w:val="en-US" w:eastAsia="zh-CN"/>
              </w:rPr>
              <w:t>清分也称清算，是指清算中心（ACC）按照一定的规则将合法交易数据对应的资金进行分配，并将结果详细列示出来。</w:t>
            </w:r>
          </w:p>
          <w:p w14:paraId="4BA9719B">
            <w:pPr>
              <w:ind w:firstLine="420"/>
              <w:rPr>
                <w:rFonts w:hint="eastAsia"/>
                <w:szCs w:val="21"/>
                <w:lang w:val="en-US" w:eastAsia="zh-CN"/>
              </w:rPr>
            </w:pPr>
            <w:r>
              <w:rPr>
                <w:rFonts w:hint="eastAsia"/>
                <w:szCs w:val="21"/>
                <w:lang w:val="en-US" w:eastAsia="zh-CN"/>
              </w:rPr>
              <w:t>票务清分是指把服务接受者（即系统的清分对象）上缴的全部收益，按照各服务提供者（即利益的分配主体）的贡献进行有效的利益分配。它的实质是依据一定原则，计算并分配轨道线网中各运营实体的经济收益，其关键是制定相对合理的清分原则。</w:t>
            </w:r>
          </w:p>
          <w:p w14:paraId="7FDD234F">
            <w:pPr>
              <w:ind w:firstLine="420"/>
              <w:rPr>
                <w:rFonts w:hint="eastAsia"/>
                <w:szCs w:val="21"/>
                <w:lang w:val="en-US" w:eastAsia="zh-CN"/>
              </w:rPr>
            </w:pPr>
            <w:r>
              <w:rPr>
                <w:rFonts w:hint="eastAsia"/>
                <w:szCs w:val="21"/>
                <w:lang w:val="en-US" w:eastAsia="zh-CN"/>
              </w:rPr>
              <w:t>二、影响清分的因素</w:t>
            </w:r>
          </w:p>
          <w:p w14:paraId="45D6FE79">
            <w:pPr>
              <w:ind w:firstLine="420"/>
              <w:rPr>
                <w:rFonts w:hint="eastAsia"/>
                <w:szCs w:val="21"/>
                <w:lang w:val="en-US" w:eastAsia="zh-CN"/>
              </w:rPr>
            </w:pPr>
            <w:r>
              <w:rPr>
                <w:rFonts w:hint="eastAsia"/>
                <w:szCs w:val="21"/>
                <w:lang w:val="en-US" w:eastAsia="zh-CN"/>
              </w:rPr>
              <w:t>【课堂讨论】</w:t>
            </w:r>
          </w:p>
          <w:p w14:paraId="1998E54F">
            <w:pPr>
              <w:ind w:firstLine="420"/>
              <w:rPr>
                <w:rFonts w:hint="eastAsia"/>
                <w:szCs w:val="21"/>
                <w:lang w:val="en-US" w:eastAsia="zh-CN"/>
              </w:rPr>
            </w:pPr>
            <w:r>
              <w:rPr>
                <w:rFonts w:hint="eastAsia"/>
                <w:szCs w:val="21"/>
                <w:lang w:val="en-US" w:eastAsia="zh-CN"/>
              </w:rPr>
              <w:t>【教师】组织学生分组，让学生以小组为单位讨论以下问题：</w:t>
            </w:r>
          </w:p>
          <w:p w14:paraId="56D37E30">
            <w:pPr>
              <w:ind w:firstLine="420"/>
              <w:rPr>
                <w:rFonts w:hint="eastAsia"/>
                <w:szCs w:val="21"/>
                <w:lang w:val="en-US" w:eastAsia="zh-CN"/>
              </w:rPr>
            </w:pPr>
            <w:r>
              <w:rPr>
                <w:rFonts w:hint="eastAsia"/>
                <w:szCs w:val="21"/>
                <w:lang w:val="en-US" w:eastAsia="zh-CN"/>
              </w:rPr>
              <w:t>影响清分的主要因素有哪些？</w:t>
            </w:r>
          </w:p>
          <w:p w14:paraId="54B0E3FB">
            <w:pPr>
              <w:ind w:firstLine="420"/>
              <w:rPr>
                <w:rFonts w:hint="eastAsia"/>
                <w:szCs w:val="21"/>
                <w:lang w:val="en-US" w:eastAsia="zh-CN"/>
              </w:rPr>
            </w:pPr>
            <w:r>
              <w:rPr>
                <w:rFonts w:hint="eastAsia"/>
                <w:szCs w:val="21"/>
                <w:lang w:val="en-US" w:eastAsia="zh-CN"/>
              </w:rPr>
              <w:t>【学生】聆听、思考、讨论、派小组代表发言</w:t>
            </w:r>
          </w:p>
          <w:p w14:paraId="41CFD6DF">
            <w:pPr>
              <w:ind w:firstLine="420"/>
              <w:rPr>
                <w:rFonts w:hint="eastAsia"/>
                <w:szCs w:val="21"/>
                <w:lang w:val="en-US" w:eastAsia="zh-CN"/>
              </w:rPr>
            </w:pPr>
            <w:r>
              <w:rPr>
                <w:rFonts w:hint="eastAsia"/>
                <w:szCs w:val="21"/>
                <w:lang w:val="en-US" w:eastAsia="zh-CN"/>
              </w:rPr>
              <w:t>【教师】总结各组的发言</w:t>
            </w:r>
          </w:p>
          <w:p w14:paraId="6286EADE">
            <w:pPr>
              <w:ind w:firstLine="420"/>
              <w:rPr>
                <w:rFonts w:hint="eastAsia"/>
                <w:szCs w:val="21"/>
                <w:lang w:val="en-US" w:eastAsia="zh-CN"/>
              </w:rPr>
            </w:pPr>
            <w:r>
              <w:rPr>
                <w:rFonts w:hint="eastAsia"/>
                <w:szCs w:val="21"/>
                <w:lang w:val="en-US" w:eastAsia="zh-CN"/>
              </w:rPr>
              <w:t>影响清分的因素主要有乘客自身因素、乘客出行特征因素、城市轨道交通网络因素和运营企业管理因素四大类。</w:t>
            </w:r>
          </w:p>
          <w:p w14:paraId="4DF8DE01">
            <w:pPr>
              <w:ind w:firstLine="420"/>
              <w:rPr>
                <w:rFonts w:hint="eastAsia"/>
                <w:szCs w:val="21"/>
                <w:lang w:val="en-US" w:eastAsia="zh-CN"/>
              </w:rPr>
            </w:pPr>
            <w:r>
              <w:rPr>
                <w:rFonts w:hint="eastAsia"/>
                <w:szCs w:val="21"/>
                <w:lang w:val="en-US" w:eastAsia="zh-CN"/>
              </w:rPr>
              <w:t>1．乘客自身因素</w:t>
            </w:r>
          </w:p>
          <w:p w14:paraId="1D0AD8C0">
            <w:pPr>
              <w:ind w:firstLine="420"/>
              <w:rPr>
                <w:rFonts w:hint="eastAsia"/>
                <w:szCs w:val="21"/>
                <w:lang w:val="en-US" w:eastAsia="zh-CN"/>
              </w:rPr>
            </w:pPr>
            <w:r>
              <w:rPr>
                <w:rFonts w:hint="eastAsia"/>
                <w:szCs w:val="21"/>
                <w:lang w:val="en-US" w:eastAsia="zh-CN"/>
              </w:rPr>
              <w:t>1）年龄</w:t>
            </w:r>
          </w:p>
          <w:p w14:paraId="6F34CD87">
            <w:pPr>
              <w:ind w:firstLine="420"/>
              <w:rPr>
                <w:rFonts w:hint="eastAsia"/>
                <w:szCs w:val="21"/>
                <w:lang w:val="en-US" w:eastAsia="zh-CN"/>
              </w:rPr>
            </w:pPr>
            <w:r>
              <w:rPr>
                <w:rFonts w:hint="eastAsia"/>
                <w:szCs w:val="21"/>
                <w:lang w:val="en-US" w:eastAsia="zh-CN"/>
              </w:rPr>
              <w:t>2）职业</w:t>
            </w:r>
          </w:p>
          <w:p w14:paraId="590CA6ED">
            <w:pPr>
              <w:ind w:firstLine="420"/>
              <w:rPr>
                <w:rFonts w:hint="eastAsia"/>
                <w:szCs w:val="21"/>
                <w:lang w:val="en-US" w:eastAsia="zh-CN"/>
              </w:rPr>
            </w:pPr>
            <w:r>
              <w:rPr>
                <w:rFonts w:hint="eastAsia"/>
                <w:szCs w:val="21"/>
                <w:lang w:val="en-US" w:eastAsia="zh-CN"/>
              </w:rPr>
              <w:t>3）收入水平</w:t>
            </w:r>
          </w:p>
          <w:p w14:paraId="63F8EDEE">
            <w:pPr>
              <w:ind w:firstLine="420"/>
              <w:rPr>
                <w:rFonts w:hint="eastAsia"/>
                <w:szCs w:val="21"/>
                <w:lang w:val="en-US" w:eastAsia="zh-CN"/>
              </w:rPr>
            </w:pPr>
            <w:r>
              <w:rPr>
                <w:rFonts w:hint="eastAsia"/>
                <w:szCs w:val="21"/>
                <w:lang w:val="en-US" w:eastAsia="zh-CN"/>
              </w:rPr>
              <w:t>……（详见教材）</w:t>
            </w:r>
          </w:p>
          <w:p w14:paraId="3B86F2C3">
            <w:pPr>
              <w:ind w:firstLine="420"/>
              <w:rPr>
                <w:rFonts w:hint="eastAsia"/>
                <w:szCs w:val="21"/>
                <w:lang w:val="en-US" w:eastAsia="zh-CN"/>
              </w:rPr>
            </w:pPr>
            <w:r>
              <w:rPr>
                <w:rFonts w:hint="eastAsia"/>
                <w:szCs w:val="21"/>
                <w:lang w:val="en-US" w:eastAsia="zh-CN"/>
              </w:rPr>
              <w:t>2．乘客出行特征因素</w:t>
            </w:r>
          </w:p>
          <w:p w14:paraId="280F7402">
            <w:pPr>
              <w:ind w:firstLine="420"/>
              <w:rPr>
                <w:rFonts w:hint="eastAsia"/>
                <w:szCs w:val="21"/>
                <w:lang w:val="en-US" w:eastAsia="zh-CN"/>
              </w:rPr>
            </w:pPr>
            <w:r>
              <w:rPr>
                <w:rFonts w:hint="eastAsia"/>
                <w:szCs w:val="21"/>
                <w:lang w:val="en-US" w:eastAsia="zh-CN"/>
              </w:rPr>
              <w:t>【课堂讨论】</w:t>
            </w:r>
          </w:p>
          <w:p w14:paraId="1F3D239E">
            <w:pPr>
              <w:ind w:firstLine="420"/>
              <w:rPr>
                <w:rFonts w:hint="eastAsia"/>
                <w:szCs w:val="21"/>
                <w:lang w:val="en-US" w:eastAsia="zh-CN"/>
              </w:rPr>
            </w:pPr>
            <w:r>
              <w:rPr>
                <w:rFonts w:hint="eastAsia"/>
                <w:szCs w:val="21"/>
                <w:lang w:val="en-US" w:eastAsia="zh-CN"/>
              </w:rPr>
              <w:t>【教师】组织学生分组，让学生以小组为单位讨论以下问题：</w:t>
            </w:r>
          </w:p>
          <w:p w14:paraId="04B9B90C">
            <w:pPr>
              <w:ind w:firstLine="420"/>
              <w:rPr>
                <w:rFonts w:hint="eastAsia"/>
                <w:szCs w:val="21"/>
                <w:lang w:val="en-US" w:eastAsia="zh-CN"/>
              </w:rPr>
            </w:pPr>
            <w:r>
              <w:rPr>
                <w:rFonts w:hint="eastAsia"/>
                <w:szCs w:val="21"/>
                <w:lang w:val="en-US" w:eastAsia="zh-CN"/>
              </w:rPr>
              <w:t>乘客出行特征因素主要有哪些？</w:t>
            </w:r>
          </w:p>
          <w:p w14:paraId="13F4F655">
            <w:pPr>
              <w:ind w:firstLine="420"/>
              <w:rPr>
                <w:rFonts w:hint="eastAsia"/>
                <w:szCs w:val="21"/>
                <w:lang w:val="en-US" w:eastAsia="zh-CN"/>
              </w:rPr>
            </w:pPr>
            <w:r>
              <w:rPr>
                <w:rFonts w:hint="eastAsia"/>
                <w:szCs w:val="21"/>
                <w:lang w:val="en-US" w:eastAsia="zh-CN"/>
              </w:rPr>
              <w:t>【学生】聆听、思考、讨论、派小组代表发言</w:t>
            </w:r>
          </w:p>
          <w:p w14:paraId="5DD26F9D">
            <w:pPr>
              <w:ind w:firstLine="420"/>
              <w:rPr>
                <w:rFonts w:hint="eastAsia"/>
                <w:szCs w:val="21"/>
                <w:lang w:val="en-US" w:eastAsia="zh-CN"/>
              </w:rPr>
            </w:pPr>
            <w:r>
              <w:rPr>
                <w:rFonts w:hint="eastAsia"/>
                <w:szCs w:val="21"/>
                <w:lang w:val="en-US" w:eastAsia="zh-CN"/>
              </w:rPr>
              <w:t>【教师】总结各组的发言</w:t>
            </w:r>
          </w:p>
          <w:p w14:paraId="04D81059">
            <w:pPr>
              <w:ind w:firstLine="420"/>
              <w:rPr>
                <w:rFonts w:hint="eastAsia"/>
                <w:szCs w:val="21"/>
                <w:lang w:val="en-US" w:eastAsia="zh-CN"/>
              </w:rPr>
            </w:pPr>
            <w:r>
              <w:rPr>
                <w:rFonts w:hint="eastAsia"/>
                <w:szCs w:val="21"/>
                <w:lang w:val="en-US" w:eastAsia="zh-CN"/>
              </w:rPr>
              <w:t>1）出行距离</w:t>
            </w:r>
          </w:p>
          <w:p w14:paraId="11167081">
            <w:pPr>
              <w:ind w:firstLine="420"/>
              <w:rPr>
                <w:rFonts w:hint="eastAsia"/>
                <w:szCs w:val="21"/>
                <w:lang w:val="en-US" w:eastAsia="zh-CN"/>
              </w:rPr>
            </w:pPr>
            <w:r>
              <w:rPr>
                <w:rFonts w:hint="eastAsia"/>
                <w:szCs w:val="21"/>
                <w:lang w:val="en-US" w:eastAsia="zh-CN"/>
              </w:rPr>
              <w:t>2）出行目的</w:t>
            </w:r>
          </w:p>
          <w:p w14:paraId="13612107">
            <w:pPr>
              <w:ind w:firstLine="420"/>
              <w:rPr>
                <w:rFonts w:hint="eastAsia"/>
                <w:szCs w:val="21"/>
                <w:lang w:val="en-US" w:eastAsia="zh-CN"/>
              </w:rPr>
            </w:pPr>
            <w:r>
              <w:rPr>
                <w:rFonts w:hint="eastAsia"/>
                <w:szCs w:val="21"/>
                <w:lang w:val="en-US" w:eastAsia="zh-CN"/>
              </w:rPr>
              <w:t>3）出行时段</w:t>
            </w:r>
          </w:p>
          <w:p w14:paraId="42EA0CAD">
            <w:pPr>
              <w:ind w:firstLine="420"/>
              <w:rPr>
                <w:rFonts w:hint="eastAsia"/>
                <w:szCs w:val="21"/>
                <w:lang w:val="en-US" w:eastAsia="zh-CN"/>
              </w:rPr>
            </w:pPr>
            <w:r>
              <w:rPr>
                <w:rFonts w:hint="eastAsia"/>
                <w:szCs w:val="21"/>
                <w:lang w:val="en-US" w:eastAsia="zh-CN"/>
              </w:rPr>
              <w:t>……（详见教材）</w:t>
            </w:r>
          </w:p>
          <w:p w14:paraId="4FE76BF6">
            <w:pPr>
              <w:ind w:firstLine="420"/>
              <w:rPr>
                <w:rFonts w:hint="eastAsia"/>
                <w:szCs w:val="21"/>
                <w:lang w:val="en-US" w:eastAsia="zh-CN"/>
              </w:rPr>
            </w:pPr>
            <w:r>
              <w:rPr>
                <w:rFonts w:hint="eastAsia"/>
                <w:szCs w:val="21"/>
                <w:lang w:val="en-US" w:eastAsia="zh-CN"/>
              </w:rPr>
              <w:t>3．城市轨道交通网络因素</w:t>
            </w:r>
          </w:p>
          <w:p w14:paraId="1616AD40">
            <w:pPr>
              <w:ind w:firstLine="420"/>
              <w:rPr>
                <w:rFonts w:hint="eastAsia"/>
                <w:szCs w:val="21"/>
                <w:lang w:val="en-US" w:eastAsia="zh-CN"/>
              </w:rPr>
            </w:pPr>
            <w:r>
              <w:rPr>
                <w:rFonts w:hint="eastAsia"/>
                <w:szCs w:val="21"/>
                <w:lang w:val="en-US" w:eastAsia="zh-CN"/>
              </w:rPr>
              <w:t>【课堂讨论】</w:t>
            </w:r>
          </w:p>
          <w:p w14:paraId="31959E48">
            <w:pPr>
              <w:ind w:firstLine="420"/>
              <w:rPr>
                <w:rFonts w:hint="eastAsia"/>
                <w:szCs w:val="21"/>
                <w:lang w:val="en-US" w:eastAsia="zh-CN"/>
              </w:rPr>
            </w:pPr>
            <w:r>
              <w:rPr>
                <w:rFonts w:hint="eastAsia"/>
                <w:szCs w:val="21"/>
                <w:lang w:val="en-US" w:eastAsia="zh-CN"/>
              </w:rPr>
              <w:t>【教师】组织学生分组，让学生以小组为单位讨论以下问题：</w:t>
            </w:r>
          </w:p>
          <w:p w14:paraId="2EA79225">
            <w:pPr>
              <w:ind w:firstLine="420"/>
              <w:rPr>
                <w:rFonts w:hint="eastAsia"/>
                <w:szCs w:val="21"/>
                <w:lang w:val="en-US" w:eastAsia="zh-CN"/>
              </w:rPr>
            </w:pPr>
            <w:r>
              <w:rPr>
                <w:rFonts w:hint="eastAsia"/>
                <w:szCs w:val="21"/>
                <w:lang w:val="en-US" w:eastAsia="zh-CN"/>
              </w:rPr>
              <w:t>城市轨道交通网络因素主要有哪些？</w:t>
            </w:r>
          </w:p>
          <w:p w14:paraId="5258D719">
            <w:pPr>
              <w:ind w:firstLine="420"/>
              <w:rPr>
                <w:rFonts w:hint="eastAsia"/>
                <w:szCs w:val="21"/>
                <w:lang w:val="en-US" w:eastAsia="zh-CN"/>
              </w:rPr>
            </w:pPr>
            <w:r>
              <w:rPr>
                <w:rFonts w:hint="eastAsia"/>
                <w:szCs w:val="21"/>
                <w:lang w:val="en-US" w:eastAsia="zh-CN"/>
              </w:rPr>
              <w:t>【学生】聆听、思考、讨论、派小组代表发言</w:t>
            </w:r>
          </w:p>
          <w:p w14:paraId="12609970">
            <w:pPr>
              <w:ind w:firstLine="420"/>
              <w:rPr>
                <w:rFonts w:hint="eastAsia"/>
                <w:szCs w:val="21"/>
                <w:lang w:val="en-US" w:eastAsia="zh-CN"/>
              </w:rPr>
            </w:pPr>
            <w:r>
              <w:rPr>
                <w:rFonts w:hint="eastAsia"/>
                <w:szCs w:val="21"/>
                <w:lang w:val="en-US" w:eastAsia="zh-CN"/>
              </w:rPr>
              <w:t>【教师】总结各组的发言</w:t>
            </w:r>
          </w:p>
          <w:p w14:paraId="35F9B6B4">
            <w:pPr>
              <w:ind w:firstLine="420"/>
              <w:rPr>
                <w:rFonts w:hint="eastAsia"/>
                <w:szCs w:val="21"/>
                <w:lang w:val="en-US" w:eastAsia="zh-CN"/>
              </w:rPr>
            </w:pPr>
            <w:r>
              <w:rPr>
                <w:rFonts w:hint="eastAsia"/>
                <w:szCs w:val="21"/>
                <w:lang w:val="en-US" w:eastAsia="zh-CN"/>
              </w:rPr>
              <w:t>1）路网结构</w:t>
            </w:r>
          </w:p>
          <w:p w14:paraId="5A3CDFEA">
            <w:pPr>
              <w:ind w:firstLine="420"/>
              <w:rPr>
                <w:rFonts w:hint="eastAsia"/>
                <w:szCs w:val="21"/>
                <w:lang w:val="en-US" w:eastAsia="zh-CN"/>
              </w:rPr>
            </w:pPr>
            <w:r>
              <w:rPr>
                <w:rFonts w:hint="eastAsia"/>
                <w:szCs w:val="21"/>
                <w:lang w:val="en-US" w:eastAsia="zh-CN"/>
              </w:rPr>
              <w:t>2）换乘方便性</w:t>
            </w:r>
          </w:p>
          <w:p w14:paraId="112AA67E">
            <w:pPr>
              <w:ind w:firstLine="420"/>
              <w:rPr>
                <w:rFonts w:hint="eastAsia"/>
                <w:szCs w:val="21"/>
                <w:lang w:val="en-US" w:eastAsia="zh-CN"/>
              </w:rPr>
            </w:pPr>
            <w:r>
              <w:rPr>
                <w:rFonts w:hint="eastAsia"/>
                <w:szCs w:val="21"/>
                <w:lang w:val="en-US" w:eastAsia="zh-CN"/>
              </w:rPr>
              <w:t>换乘方便性主要包括换乘次数和换乘时间两个方面。</w:t>
            </w:r>
          </w:p>
          <w:p w14:paraId="07DEA75B">
            <w:pPr>
              <w:ind w:firstLine="420"/>
              <w:rPr>
                <w:rFonts w:hint="eastAsia"/>
                <w:szCs w:val="21"/>
                <w:lang w:val="en-US" w:eastAsia="zh-CN"/>
              </w:rPr>
            </w:pPr>
            <w:r>
              <w:rPr>
                <w:rFonts w:hint="eastAsia"/>
                <w:szCs w:val="21"/>
                <w:lang w:val="en-US" w:eastAsia="zh-CN"/>
              </w:rPr>
              <w:t>3）运营模式</w:t>
            </w:r>
          </w:p>
          <w:p w14:paraId="13DAD431">
            <w:pPr>
              <w:ind w:firstLine="420"/>
              <w:rPr>
                <w:rFonts w:hint="eastAsia"/>
                <w:szCs w:val="21"/>
                <w:lang w:val="en-US" w:eastAsia="zh-CN"/>
              </w:rPr>
            </w:pPr>
            <w:r>
              <w:rPr>
                <w:rFonts w:hint="eastAsia"/>
                <w:szCs w:val="21"/>
                <w:lang w:val="en-US" w:eastAsia="zh-CN"/>
              </w:rPr>
              <w:t>影响票务清分的运营模式主要是指共线运营模式，即两条或多条线路之间共线运营的模式。</w:t>
            </w:r>
          </w:p>
          <w:p w14:paraId="5C2867A8">
            <w:pPr>
              <w:ind w:firstLine="420"/>
              <w:rPr>
                <w:rFonts w:hint="eastAsia"/>
                <w:szCs w:val="21"/>
                <w:lang w:val="en-US" w:eastAsia="zh-CN"/>
              </w:rPr>
            </w:pPr>
            <w:r>
              <w:rPr>
                <w:rFonts w:hint="eastAsia"/>
                <w:szCs w:val="21"/>
                <w:lang w:val="en-US" w:eastAsia="zh-CN"/>
              </w:rPr>
              <w:t>4）运营时间</w:t>
            </w:r>
          </w:p>
          <w:p w14:paraId="0DF75BB1">
            <w:pPr>
              <w:ind w:firstLine="420"/>
              <w:rPr>
                <w:rFonts w:hint="eastAsia"/>
                <w:szCs w:val="21"/>
                <w:lang w:val="en-US" w:eastAsia="zh-CN"/>
              </w:rPr>
            </w:pPr>
            <w:r>
              <w:rPr>
                <w:rFonts w:hint="eastAsia"/>
                <w:szCs w:val="21"/>
                <w:lang w:val="en-US" w:eastAsia="zh-CN"/>
              </w:rPr>
              <w:t>5）出行时间</w:t>
            </w:r>
          </w:p>
          <w:p w14:paraId="7C536F2A">
            <w:pPr>
              <w:ind w:firstLine="420"/>
              <w:rPr>
                <w:rFonts w:hint="eastAsia"/>
                <w:szCs w:val="21"/>
                <w:lang w:val="en-US" w:eastAsia="zh-CN"/>
              </w:rPr>
            </w:pPr>
            <w:r>
              <w:rPr>
                <w:rFonts w:hint="eastAsia"/>
                <w:szCs w:val="21"/>
                <w:lang w:val="en-US" w:eastAsia="zh-CN"/>
              </w:rPr>
              <w:t>出行时间是指乘客从轨道交通出行起点至轨道交通出行终点所需的全部时间，包括乘车时间、换乘时间等。</w:t>
            </w:r>
          </w:p>
          <w:p w14:paraId="1A9FAF15">
            <w:pPr>
              <w:ind w:firstLine="420"/>
              <w:rPr>
                <w:rFonts w:hint="eastAsia"/>
                <w:szCs w:val="21"/>
                <w:lang w:val="en-US" w:eastAsia="zh-CN"/>
              </w:rPr>
            </w:pPr>
            <w:r>
              <w:rPr>
                <w:rFonts w:hint="eastAsia"/>
                <w:szCs w:val="21"/>
                <w:lang w:val="en-US" w:eastAsia="zh-CN"/>
              </w:rPr>
              <w:t>……（详见教材）</w:t>
            </w:r>
          </w:p>
          <w:p w14:paraId="5F63E98F">
            <w:pPr>
              <w:ind w:firstLine="420"/>
              <w:rPr>
                <w:rFonts w:hint="eastAsia"/>
                <w:szCs w:val="21"/>
                <w:lang w:val="en-US" w:eastAsia="zh-CN"/>
              </w:rPr>
            </w:pPr>
            <w:r>
              <w:rPr>
                <w:rFonts w:hint="eastAsia"/>
                <w:szCs w:val="21"/>
                <w:lang w:val="en-US" w:eastAsia="zh-CN"/>
              </w:rPr>
              <w:t>4．运营企业管理因素</w:t>
            </w:r>
          </w:p>
          <w:p w14:paraId="5BB8D6EA">
            <w:pPr>
              <w:ind w:firstLine="420"/>
              <w:rPr>
                <w:rFonts w:hint="eastAsia"/>
                <w:szCs w:val="21"/>
                <w:lang w:val="en-US" w:eastAsia="zh-CN"/>
              </w:rPr>
            </w:pPr>
            <w:r>
              <w:rPr>
                <w:rFonts w:hint="eastAsia"/>
                <w:szCs w:val="21"/>
                <w:lang w:val="en-US" w:eastAsia="zh-CN"/>
              </w:rPr>
              <w:t>【课堂讨论】</w:t>
            </w:r>
          </w:p>
          <w:p w14:paraId="20445EE0">
            <w:pPr>
              <w:ind w:firstLine="420"/>
              <w:rPr>
                <w:rFonts w:hint="eastAsia"/>
                <w:szCs w:val="21"/>
                <w:lang w:val="en-US" w:eastAsia="zh-CN"/>
              </w:rPr>
            </w:pPr>
            <w:r>
              <w:rPr>
                <w:rFonts w:hint="eastAsia"/>
                <w:szCs w:val="21"/>
                <w:lang w:val="en-US" w:eastAsia="zh-CN"/>
              </w:rPr>
              <w:t>【教师】组织学生分组，让学生以小组为单位讨论以下问题：</w:t>
            </w:r>
          </w:p>
          <w:p w14:paraId="7D184809">
            <w:pPr>
              <w:ind w:firstLine="420"/>
              <w:rPr>
                <w:rFonts w:hint="eastAsia"/>
                <w:szCs w:val="21"/>
                <w:lang w:val="en-US" w:eastAsia="zh-CN"/>
              </w:rPr>
            </w:pPr>
            <w:r>
              <w:rPr>
                <w:rFonts w:hint="eastAsia"/>
                <w:szCs w:val="21"/>
                <w:lang w:val="en-US" w:eastAsia="zh-CN"/>
              </w:rPr>
              <w:t>运营企业管理因素主要有哪些？</w:t>
            </w:r>
          </w:p>
          <w:p w14:paraId="79E1FD1E">
            <w:pPr>
              <w:ind w:firstLine="420"/>
              <w:rPr>
                <w:rFonts w:hint="eastAsia"/>
                <w:szCs w:val="21"/>
                <w:lang w:val="en-US" w:eastAsia="zh-CN"/>
              </w:rPr>
            </w:pPr>
            <w:r>
              <w:rPr>
                <w:rFonts w:hint="eastAsia"/>
                <w:szCs w:val="21"/>
                <w:lang w:val="en-US" w:eastAsia="zh-CN"/>
              </w:rPr>
              <w:t>【学生】聆听、思考、讨论、派小组代表发言</w:t>
            </w:r>
          </w:p>
          <w:p w14:paraId="1BA3CA6C">
            <w:pPr>
              <w:ind w:firstLine="420"/>
              <w:rPr>
                <w:rFonts w:hint="eastAsia"/>
                <w:szCs w:val="21"/>
                <w:lang w:val="en-US" w:eastAsia="zh-CN"/>
              </w:rPr>
            </w:pPr>
            <w:r>
              <w:rPr>
                <w:rFonts w:hint="eastAsia"/>
                <w:szCs w:val="21"/>
                <w:lang w:val="en-US" w:eastAsia="zh-CN"/>
              </w:rPr>
              <w:t>【教师】总结各组的发言</w:t>
            </w:r>
          </w:p>
          <w:p w14:paraId="5AFE59D3">
            <w:pPr>
              <w:ind w:firstLine="420"/>
              <w:rPr>
                <w:rFonts w:hint="eastAsia"/>
                <w:szCs w:val="21"/>
                <w:lang w:val="en-US" w:eastAsia="zh-CN"/>
              </w:rPr>
            </w:pPr>
            <w:r>
              <w:rPr>
                <w:rFonts w:hint="eastAsia"/>
                <w:szCs w:val="21"/>
                <w:lang w:val="en-US" w:eastAsia="zh-CN"/>
              </w:rPr>
              <w:t>1）票价</w:t>
            </w:r>
          </w:p>
          <w:p w14:paraId="50DA6C5E">
            <w:pPr>
              <w:ind w:firstLine="420"/>
              <w:rPr>
                <w:rFonts w:hint="eastAsia"/>
                <w:szCs w:val="21"/>
                <w:lang w:val="en-US" w:eastAsia="zh-CN"/>
              </w:rPr>
            </w:pPr>
            <w:r>
              <w:rPr>
                <w:rFonts w:hint="eastAsia"/>
                <w:szCs w:val="21"/>
                <w:lang w:val="en-US" w:eastAsia="zh-CN"/>
              </w:rPr>
              <w:t>2）安全性</w:t>
            </w:r>
          </w:p>
          <w:p w14:paraId="08BAF9E8">
            <w:pPr>
              <w:ind w:firstLine="420"/>
              <w:rPr>
                <w:rFonts w:hint="eastAsia"/>
                <w:szCs w:val="21"/>
                <w:lang w:val="en-US" w:eastAsia="zh-CN"/>
              </w:rPr>
            </w:pPr>
            <w:r>
              <w:rPr>
                <w:rFonts w:hint="eastAsia"/>
                <w:szCs w:val="21"/>
                <w:lang w:val="en-US" w:eastAsia="zh-CN"/>
              </w:rPr>
              <w:t>3）方便舒适性</w:t>
            </w:r>
          </w:p>
          <w:p w14:paraId="41272929">
            <w:pPr>
              <w:ind w:firstLine="420"/>
              <w:rPr>
                <w:rFonts w:hint="eastAsia"/>
                <w:szCs w:val="21"/>
                <w:lang w:val="en-US" w:eastAsia="zh-CN"/>
              </w:rPr>
            </w:pPr>
            <w:r>
              <w:rPr>
                <w:rFonts w:hint="eastAsia"/>
                <w:szCs w:val="21"/>
                <w:lang w:val="en-US" w:eastAsia="zh-CN"/>
              </w:rPr>
              <w:t>影响方便舒适性的因素主要有：车站和车厢内是否拥挤、环境是否适宜、是否有空调、车内座椅是否舒适、站内设施布局是否合理等。</w:t>
            </w:r>
          </w:p>
          <w:p w14:paraId="4FA23282">
            <w:pPr>
              <w:ind w:firstLine="420"/>
              <w:rPr>
                <w:rFonts w:hint="eastAsia"/>
                <w:szCs w:val="21"/>
                <w:lang w:val="en-US" w:eastAsia="zh-CN"/>
              </w:rPr>
            </w:pPr>
            <w:r>
              <w:rPr>
                <w:rFonts w:hint="eastAsia"/>
                <w:szCs w:val="21"/>
                <w:lang w:val="en-US" w:eastAsia="zh-CN"/>
              </w:rPr>
              <w:t>4）正点率</w:t>
            </w:r>
          </w:p>
          <w:p w14:paraId="2C5048E2">
            <w:pPr>
              <w:ind w:firstLine="420"/>
              <w:rPr>
                <w:rFonts w:hint="eastAsia"/>
                <w:szCs w:val="21"/>
                <w:lang w:val="en-US" w:eastAsia="zh-CN"/>
              </w:rPr>
            </w:pPr>
            <w:r>
              <w:rPr>
                <w:rFonts w:hint="eastAsia"/>
                <w:szCs w:val="21"/>
                <w:lang w:val="en-US" w:eastAsia="zh-CN"/>
              </w:rPr>
              <w:t>……（详见教材）</w:t>
            </w:r>
          </w:p>
          <w:p w14:paraId="4C0B6F81">
            <w:pPr>
              <w:ind w:firstLine="420"/>
              <w:rPr>
                <w:rFonts w:hint="eastAsia"/>
                <w:szCs w:val="21"/>
                <w:lang w:val="en-US" w:eastAsia="zh-CN"/>
              </w:rPr>
            </w:pPr>
            <w:r>
              <w:rPr>
                <w:rFonts w:hint="eastAsia"/>
                <w:szCs w:val="21"/>
                <w:lang w:val="en-US" w:eastAsia="zh-CN"/>
              </w:rPr>
              <w:t>三、清分的原则</w:t>
            </w:r>
          </w:p>
          <w:p w14:paraId="2FD69179">
            <w:pPr>
              <w:ind w:firstLine="420"/>
              <w:rPr>
                <w:rFonts w:hint="eastAsia"/>
                <w:szCs w:val="21"/>
                <w:lang w:val="en-US" w:eastAsia="zh-CN"/>
              </w:rPr>
            </w:pPr>
            <w:r>
              <w:rPr>
                <w:rFonts w:hint="eastAsia"/>
                <w:szCs w:val="21"/>
                <w:lang w:val="en-US" w:eastAsia="zh-CN"/>
              </w:rPr>
              <w:t>结合城市轨道交通清分管理中心的基于一家运营企业的“统一收费、按比例分成”的思路，主要的清分原则如下：</w:t>
            </w:r>
          </w:p>
          <w:p w14:paraId="07A42905">
            <w:pPr>
              <w:ind w:firstLine="420"/>
              <w:rPr>
                <w:rFonts w:hint="eastAsia"/>
                <w:szCs w:val="21"/>
                <w:lang w:val="en-US" w:eastAsia="zh-CN"/>
              </w:rPr>
            </w:pPr>
            <w:r>
              <w:rPr>
                <w:rFonts w:hint="eastAsia"/>
                <w:szCs w:val="21"/>
                <w:lang w:val="en-US" w:eastAsia="zh-CN"/>
              </w:rPr>
              <w:t>（1）满足票价政策调整的要求。</w:t>
            </w:r>
          </w:p>
          <w:p w14:paraId="283470F6">
            <w:pPr>
              <w:ind w:firstLine="420"/>
              <w:rPr>
                <w:rFonts w:hint="eastAsia"/>
                <w:szCs w:val="21"/>
                <w:lang w:val="en-US" w:eastAsia="zh-CN"/>
              </w:rPr>
            </w:pPr>
            <w:r>
              <w:rPr>
                <w:rFonts w:hint="eastAsia"/>
                <w:szCs w:val="21"/>
                <w:lang w:val="en-US" w:eastAsia="zh-CN"/>
              </w:rPr>
              <w:t>（2）清分规则应以影响清分的路网结构因素为主，结合乘客的社会经济因素、出行特征等其他方面的因素确定。</w:t>
            </w:r>
          </w:p>
          <w:p w14:paraId="07F1D96E">
            <w:pPr>
              <w:ind w:firstLine="420"/>
              <w:rPr>
                <w:rFonts w:hint="eastAsia"/>
                <w:szCs w:val="21"/>
                <w:lang w:val="en-US" w:eastAsia="zh-CN"/>
              </w:rPr>
            </w:pPr>
            <w:r>
              <w:rPr>
                <w:rFonts w:hint="eastAsia"/>
                <w:szCs w:val="21"/>
                <w:lang w:val="en-US" w:eastAsia="zh-CN"/>
              </w:rPr>
              <w:t>（3）按照全路网中独立的经营核算实体清分，利益分配应与其经济贡献相匹配。</w:t>
            </w:r>
          </w:p>
          <w:p w14:paraId="5E3AD597">
            <w:pPr>
              <w:ind w:firstLine="420"/>
              <w:rPr>
                <w:rFonts w:hint="eastAsia"/>
                <w:szCs w:val="21"/>
                <w:lang w:val="en-US" w:eastAsia="zh-CN"/>
              </w:rPr>
            </w:pPr>
            <w:r>
              <w:rPr>
                <w:rFonts w:hint="eastAsia"/>
                <w:szCs w:val="21"/>
                <w:lang w:val="en-US" w:eastAsia="zh-CN"/>
              </w:rPr>
              <w:t>（4）体现清分权重与线路一些重要属性的相关性，如路网结构、路径换乘形式等。</w:t>
            </w:r>
          </w:p>
          <w:p w14:paraId="2666EDA0">
            <w:pPr>
              <w:ind w:firstLine="420"/>
              <w:rPr>
                <w:rFonts w:hint="eastAsia"/>
                <w:szCs w:val="21"/>
                <w:lang w:val="en-US" w:eastAsia="zh-CN"/>
              </w:rPr>
            </w:pPr>
            <w:r>
              <w:rPr>
                <w:rFonts w:hint="eastAsia"/>
                <w:szCs w:val="21"/>
                <w:lang w:val="en-US" w:eastAsia="zh-CN"/>
              </w:rPr>
              <w:t>（5）体现清分权重与运营水平的相关性，如发车间隔、舒适度等。</w:t>
            </w:r>
          </w:p>
          <w:p w14:paraId="6EA33473">
            <w:pPr>
              <w:ind w:firstLine="420"/>
              <w:rPr>
                <w:rFonts w:hint="eastAsia"/>
                <w:szCs w:val="21"/>
                <w:lang w:val="en-US" w:eastAsia="zh-CN"/>
              </w:rPr>
            </w:pPr>
            <w:r>
              <w:rPr>
                <w:rFonts w:hint="eastAsia"/>
                <w:szCs w:val="21"/>
                <w:lang w:val="en-US" w:eastAsia="zh-CN"/>
              </w:rPr>
              <w:t>（6）体现清分权重与影响乘客出行路径选择因素的相关性，如乘坐时间、换乘时间及换乘便利性、乘客偏好等。</w:t>
            </w:r>
          </w:p>
          <w:p w14:paraId="60BBF354">
            <w:pPr>
              <w:ind w:firstLine="420"/>
              <w:rPr>
                <w:rFonts w:hint="eastAsia"/>
                <w:szCs w:val="21"/>
                <w:lang w:val="en-US" w:eastAsia="zh-CN"/>
              </w:rPr>
            </w:pPr>
            <w:r>
              <w:rPr>
                <w:rFonts w:hint="eastAsia"/>
                <w:szCs w:val="21"/>
                <w:lang w:val="en-US" w:eastAsia="zh-CN"/>
              </w:rPr>
              <w:t>四、清分对象与清分受益方</w:t>
            </w:r>
          </w:p>
          <w:p w14:paraId="4E96E4E0">
            <w:pPr>
              <w:ind w:firstLine="420"/>
              <w:rPr>
                <w:rFonts w:hint="eastAsia"/>
                <w:szCs w:val="21"/>
                <w:lang w:val="en-US" w:eastAsia="zh-CN"/>
              </w:rPr>
            </w:pPr>
            <w:r>
              <w:rPr>
                <w:rFonts w:hint="eastAsia"/>
                <w:szCs w:val="21"/>
                <w:lang w:val="en-US" w:eastAsia="zh-CN"/>
              </w:rPr>
              <w:t>1．清分对象</w:t>
            </w:r>
          </w:p>
          <w:p w14:paraId="697143DB">
            <w:pPr>
              <w:ind w:firstLine="420"/>
              <w:rPr>
                <w:rFonts w:hint="eastAsia"/>
                <w:szCs w:val="21"/>
                <w:lang w:val="en-US" w:eastAsia="zh-CN"/>
              </w:rPr>
            </w:pPr>
            <w:r>
              <w:rPr>
                <w:rFonts w:hint="eastAsia"/>
                <w:szCs w:val="21"/>
                <w:lang w:val="en-US" w:eastAsia="zh-CN"/>
              </w:rPr>
              <w:t>明确收益的清分对象，是构建票务清分系统模型的重要内容。清分对象主要包括清分主体、运营主体、线路主体、区域主体和发卡主体。</w:t>
            </w:r>
          </w:p>
          <w:p w14:paraId="1CB58A5E">
            <w:pPr>
              <w:ind w:firstLine="420"/>
              <w:rPr>
                <w:rFonts w:hint="eastAsia"/>
                <w:szCs w:val="21"/>
                <w:lang w:val="en-US" w:eastAsia="zh-CN"/>
              </w:rPr>
            </w:pPr>
            <w:r>
              <w:rPr>
                <w:rFonts w:hint="eastAsia"/>
                <w:szCs w:val="21"/>
                <w:lang w:val="en-US" w:eastAsia="zh-CN"/>
              </w:rPr>
              <w:t>清分主体：是指城市轨道交通网的清算中心ACC。</w:t>
            </w:r>
          </w:p>
          <w:p w14:paraId="1E7D0A34">
            <w:pPr>
              <w:ind w:firstLine="420"/>
              <w:rPr>
                <w:rFonts w:hint="eastAsia"/>
                <w:szCs w:val="21"/>
                <w:lang w:val="en-US" w:eastAsia="zh-CN"/>
              </w:rPr>
            </w:pPr>
            <w:r>
              <w:rPr>
                <w:rFonts w:hint="eastAsia"/>
                <w:szCs w:val="21"/>
                <w:lang w:val="en-US" w:eastAsia="zh-CN"/>
              </w:rPr>
              <w:t>运营主体：是指城市轨道交通运营企业。</w:t>
            </w:r>
          </w:p>
          <w:p w14:paraId="0AD72DA8">
            <w:pPr>
              <w:ind w:firstLine="420"/>
              <w:rPr>
                <w:rFonts w:hint="eastAsia"/>
                <w:szCs w:val="21"/>
                <w:lang w:val="en-US" w:eastAsia="zh-CN"/>
              </w:rPr>
            </w:pPr>
            <w:r>
              <w:rPr>
                <w:rFonts w:hint="eastAsia"/>
                <w:szCs w:val="21"/>
                <w:lang w:val="en-US" w:eastAsia="zh-CN"/>
              </w:rPr>
              <w:t>线路主体：是指城市轨道交通线路的所有权拥有者。</w:t>
            </w:r>
          </w:p>
          <w:p w14:paraId="51B66140">
            <w:pPr>
              <w:ind w:firstLine="420"/>
              <w:rPr>
                <w:rFonts w:hint="eastAsia"/>
                <w:szCs w:val="21"/>
                <w:lang w:val="en-US" w:eastAsia="zh-CN"/>
              </w:rPr>
            </w:pPr>
            <w:r>
              <w:rPr>
                <w:rFonts w:hint="eastAsia"/>
                <w:szCs w:val="21"/>
                <w:lang w:val="en-US" w:eastAsia="zh-CN"/>
              </w:rPr>
              <w:t>区域主体：是指线路组成的区域即路网中某组成部分的所有权拥有者。</w:t>
            </w:r>
          </w:p>
          <w:p w14:paraId="6E66A87E">
            <w:pPr>
              <w:ind w:firstLine="420"/>
              <w:rPr>
                <w:rFonts w:hint="eastAsia"/>
                <w:szCs w:val="21"/>
                <w:lang w:val="en-US" w:eastAsia="zh-CN"/>
              </w:rPr>
            </w:pPr>
            <w:r>
              <w:rPr>
                <w:rFonts w:hint="eastAsia"/>
                <w:szCs w:val="21"/>
                <w:lang w:val="en-US" w:eastAsia="zh-CN"/>
              </w:rPr>
              <w:t>发卡主体：是指发行储值票或轨道交通专用票卡的发行商。</w:t>
            </w:r>
          </w:p>
          <w:p w14:paraId="04EE978A">
            <w:pPr>
              <w:ind w:firstLine="420"/>
              <w:rPr>
                <w:rFonts w:hint="eastAsia"/>
                <w:szCs w:val="21"/>
                <w:lang w:val="en-US" w:eastAsia="zh-CN"/>
              </w:rPr>
            </w:pPr>
            <w:r>
              <w:rPr>
                <w:rFonts w:hint="eastAsia"/>
                <w:szCs w:val="21"/>
                <w:lang w:val="en-US" w:eastAsia="zh-CN"/>
              </w:rPr>
              <w:t>2．清分受益方</w:t>
            </w:r>
          </w:p>
          <w:p w14:paraId="2CBC820A">
            <w:pPr>
              <w:ind w:firstLine="420"/>
              <w:rPr>
                <w:rFonts w:hint="eastAsia"/>
                <w:szCs w:val="21"/>
                <w:lang w:val="en-US" w:eastAsia="zh-CN"/>
              </w:rPr>
            </w:pPr>
            <w:r>
              <w:rPr>
                <w:rFonts w:hint="eastAsia"/>
                <w:szCs w:val="21"/>
                <w:lang w:val="en-US" w:eastAsia="zh-CN"/>
              </w:rPr>
              <w:t>【师生互动】</w:t>
            </w:r>
          </w:p>
          <w:p w14:paraId="0BC9A7B1">
            <w:pPr>
              <w:ind w:firstLine="420"/>
              <w:rPr>
                <w:rFonts w:hint="eastAsia"/>
                <w:szCs w:val="21"/>
                <w:lang w:val="en-US" w:eastAsia="zh-CN"/>
              </w:rPr>
            </w:pPr>
            <w:r>
              <w:rPr>
                <w:rFonts w:hint="eastAsia"/>
                <w:szCs w:val="21"/>
                <w:lang w:val="en-US" w:eastAsia="zh-CN"/>
              </w:rPr>
              <w:t>【教师】组织学生扫码观看“京港地铁公司介绍”视频（详见教材），随机邀请学生回答以下问题：</w:t>
            </w:r>
          </w:p>
          <w:p w14:paraId="05B8D6DA">
            <w:pPr>
              <w:ind w:firstLine="420"/>
              <w:rPr>
                <w:rFonts w:hint="eastAsia"/>
                <w:szCs w:val="21"/>
                <w:lang w:val="en-US" w:eastAsia="zh-CN"/>
              </w:rPr>
            </w:pPr>
            <w:r>
              <w:rPr>
                <w:rFonts w:hint="eastAsia"/>
                <w:szCs w:val="21"/>
                <w:lang w:val="en-US" w:eastAsia="zh-CN"/>
              </w:rPr>
              <w:t>什么是PPP模式？</w:t>
            </w:r>
          </w:p>
          <w:p w14:paraId="680A0825">
            <w:pPr>
              <w:ind w:firstLine="420"/>
              <w:rPr>
                <w:rFonts w:hint="eastAsia"/>
                <w:szCs w:val="21"/>
                <w:lang w:val="en-US" w:eastAsia="zh-CN"/>
              </w:rPr>
            </w:pPr>
            <w:r>
              <w:rPr>
                <w:rFonts w:hint="eastAsia"/>
                <w:szCs w:val="21"/>
                <w:lang w:val="en-US" w:eastAsia="zh-CN"/>
              </w:rPr>
              <w:t>【学生】观看、思考、回答</w:t>
            </w:r>
          </w:p>
          <w:p w14:paraId="69CB9740">
            <w:pPr>
              <w:ind w:firstLine="420"/>
              <w:rPr>
                <w:rFonts w:hint="eastAsia"/>
                <w:szCs w:val="21"/>
                <w:lang w:val="en-US" w:eastAsia="zh-CN"/>
              </w:rPr>
            </w:pPr>
            <w:r>
              <w:rPr>
                <w:rFonts w:hint="eastAsia"/>
                <w:szCs w:val="21"/>
                <w:lang w:val="en-US" w:eastAsia="zh-CN"/>
              </w:rPr>
              <w:t>清分受益方是指城市轨道交通系统中参与清算的收益主体，包括票卡发行商、售票代理商、运营企业、清算商。</w:t>
            </w:r>
          </w:p>
          <w:p w14:paraId="6E8A881A">
            <w:pPr>
              <w:ind w:firstLine="420"/>
              <w:rPr>
                <w:rFonts w:hint="eastAsia"/>
                <w:szCs w:val="21"/>
                <w:lang w:val="en-US" w:eastAsia="zh-CN"/>
              </w:rPr>
            </w:pPr>
            <w:r>
              <w:rPr>
                <w:rFonts w:hint="eastAsia"/>
                <w:szCs w:val="21"/>
                <w:lang w:val="en-US" w:eastAsia="zh-CN"/>
              </w:rPr>
              <w:t>票卡发行商：承担城市轨道交通系统中所使用票卡的发行和管理，是票卡的所有权拥有者。票卡的销售和充值资金划入指定账户，由票卡发行商统一管理。票卡发行商包括发行“公共交通一卡通”IC卡的一卡通中心和发行城市轨道交通专用票卡的ACC。</w:t>
            </w:r>
          </w:p>
          <w:p w14:paraId="35A332C7">
            <w:pPr>
              <w:ind w:firstLine="420"/>
              <w:rPr>
                <w:rFonts w:hint="eastAsia"/>
                <w:szCs w:val="21"/>
                <w:lang w:val="en-US" w:eastAsia="zh-CN"/>
              </w:rPr>
            </w:pPr>
            <w:r>
              <w:rPr>
                <w:rFonts w:hint="eastAsia"/>
                <w:szCs w:val="21"/>
                <w:lang w:val="en-US" w:eastAsia="zh-CN"/>
              </w:rPr>
              <w:t>售票代理商：是指城市轨道交通系统中提供售票、售卡、充值和票卡处理服务的主体，如运营企业的各售票点。</w:t>
            </w:r>
          </w:p>
          <w:p w14:paraId="65F5A330">
            <w:pPr>
              <w:ind w:firstLine="420"/>
              <w:rPr>
                <w:rFonts w:hint="eastAsia"/>
                <w:szCs w:val="21"/>
                <w:lang w:val="en-US" w:eastAsia="zh-CN"/>
              </w:rPr>
            </w:pPr>
            <w:r>
              <w:rPr>
                <w:rFonts w:hint="eastAsia"/>
                <w:szCs w:val="21"/>
                <w:lang w:val="en-US" w:eastAsia="zh-CN"/>
              </w:rPr>
              <w:t>运营企业：是指城市轨道交通系统内提供运营服务的、收取一定费用作为其提供服务收益的主体。例如，北京城市轨道交通系统内的运营企业包括北京地铁运营公司和北京京港地铁公司两家。</w:t>
            </w:r>
          </w:p>
          <w:p w14:paraId="774AE7DD">
            <w:pPr>
              <w:ind w:firstLine="420"/>
              <w:rPr>
                <w:rFonts w:hint="eastAsia"/>
                <w:szCs w:val="21"/>
                <w:lang w:val="en-US" w:eastAsia="zh-CN"/>
              </w:rPr>
            </w:pPr>
            <w:r>
              <w:rPr>
                <w:rFonts w:hint="eastAsia"/>
                <w:szCs w:val="21"/>
                <w:lang w:val="en-US" w:eastAsia="zh-CN"/>
              </w:rPr>
              <w:t>清算商：是为城市轨道交通系统内各收益方进行清分清算服务的主体，并收取一定的清算费作为提供清算服务的收益。城市轨道交通系统内的清算商是ACC，城市市政交通系统的清算商还包括一卡通中心。</w:t>
            </w:r>
          </w:p>
          <w:p w14:paraId="26CB210C">
            <w:pPr>
              <w:ind w:firstLine="420"/>
              <w:rPr>
                <w:rFonts w:hint="eastAsia"/>
                <w:szCs w:val="21"/>
                <w:lang w:val="en-US" w:eastAsia="zh-CN"/>
              </w:rPr>
            </w:pPr>
            <w:r>
              <w:rPr>
                <w:rFonts w:hint="eastAsia"/>
                <w:szCs w:val="21"/>
                <w:lang w:val="en-US" w:eastAsia="zh-CN"/>
              </w:rPr>
              <w:t>五、轨道交通ACC的职能</w:t>
            </w:r>
          </w:p>
          <w:p w14:paraId="713A7765">
            <w:pPr>
              <w:ind w:firstLine="420"/>
              <w:rPr>
                <w:rFonts w:hint="eastAsia"/>
                <w:szCs w:val="21"/>
                <w:lang w:val="en-US" w:eastAsia="zh-CN"/>
              </w:rPr>
            </w:pPr>
            <w:r>
              <w:rPr>
                <w:rFonts w:hint="eastAsia"/>
                <w:szCs w:val="21"/>
                <w:lang w:val="en-US" w:eastAsia="zh-CN"/>
              </w:rPr>
              <w:t>ACC是AFC系统最上层的管理中心，是城市轨道交通线网各线路数据汇总、处理的唯一中心，可完成AFC系统各种运营参数的统一协调管理，是AFC系统运行状态监控管理中心及系统各线路之间和对外统一的技术接口。ACC是AFC系统的票务客服，既具有对外信息服务功能，又具有管理功能。</w:t>
            </w:r>
          </w:p>
          <w:p w14:paraId="29B7701F">
            <w:pPr>
              <w:ind w:firstLine="420"/>
              <w:rPr>
                <w:rFonts w:hint="eastAsia"/>
                <w:szCs w:val="21"/>
                <w:lang w:val="en-US" w:eastAsia="zh-CN"/>
              </w:rPr>
            </w:pPr>
            <w:r>
              <w:rPr>
                <w:rFonts w:hint="eastAsia"/>
                <w:szCs w:val="21"/>
                <w:lang w:val="en-US" w:eastAsia="zh-CN"/>
              </w:rPr>
              <w:t>【课堂讨论】</w:t>
            </w:r>
          </w:p>
          <w:p w14:paraId="6D0065CF">
            <w:pPr>
              <w:ind w:firstLine="420"/>
              <w:rPr>
                <w:rFonts w:hint="eastAsia"/>
                <w:szCs w:val="21"/>
                <w:lang w:val="en-US" w:eastAsia="zh-CN"/>
              </w:rPr>
            </w:pPr>
            <w:r>
              <w:rPr>
                <w:rFonts w:hint="eastAsia"/>
                <w:szCs w:val="21"/>
                <w:lang w:val="en-US" w:eastAsia="zh-CN"/>
              </w:rPr>
              <w:t>【教师】组织学生分组，让学生以小组为单位讨论以下问题：</w:t>
            </w:r>
          </w:p>
          <w:p w14:paraId="20C14784">
            <w:pPr>
              <w:ind w:firstLine="420"/>
              <w:rPr>
                <w:rFonts w:hint="eastAsia"/>
                <w:szCs w:val="21"/>
                <w:lang w:val="en-US" w:eastAsia="zh-CN"/>
              </w:rPr>
            </w:pPr>
            <w:r>
              <w:rPr>
                <w:rFonts w:hint="eastAsia"/>
                <w:szCs w:val="21"/>
                <w:lang w:val="en-US" w:eastAsia="zh-CN"/>
              </w:rPr>
              <w:t>ACC的基本职能包括哪几个方面？</w:t>
            </w:r>
          </w:p>
          <w:p w14:paraId="0994C6D4">
            <w:pPr>
              <w:ind w:firstLine="420"/>
              <w:rPr>
                <w:rFonts w:hint="eastAsia"/>
                <w:szCs w:val="21"/>
                <w:lang w:val="en-US" w:eastAsia="zh-CN"/>
              </w:rPr>
            </w:pPr>
            <w:r>
              <w:rPr>
                <w:rFonts w:hint="eastAsia"/>
                <w:szCs w:val="21"/>
                <w:lang w:val="en-US" w:eastAsia="zh-CN"/>
              </w:rPr>
              <w:t>【学生】聆听、思考、讨论、派小组代表发言</w:t>
            </w:r>
          </w:p>
          <w:p w14:paraId="0B9915E4">
            <w:pPr>
              <w:ind w:firstLine="420"/>
              <w:rPr>
                <w:rFonts w:hint="eastAsia"/>
                <w:szCs w:val="21"/>
                <w:lang w:val="en-US" w:eastAsia="zh-CN"/>
              </w:rPr>
            </w:pPr>
            <w:r>
              <w:rPr>
                <w:rFonts w:hint="eastAsia"/>
                <w:szCs w:val="21"/>
                <w:lang w:val="en-US" w:eastAsia="zh-CN"/>
              </w:rPr>
              <w:t>【教师】总结各组的发言</w:t>
            </w:r>
          </w:p>
          <w:p w14:paraId="350014D3">
            <w:pPr>
              <w:ind w:firstLine="420"/>
              <w:rPr>
                <w:rFonts w:hint="eastAsia"/>
                <w:szCs w:val="21"/>
                <w:lang w:val="en-US" w:eastAsia="zh-CN"/>
              </w:rPr>
            </w:pPr>
            <w:r>
              <w:rPr>
                <w:rFonts w:hint="eastAsia"/>
                <w:szCs w:val="21"/>
                <w:lang w:val="en-US" w:eastAsia="zh-CN"/>
              </w:rPr>
              <w:t>ACC的基本职能包括监督、清分、协调、管理、分析决策五个方面，其中清分、协调和管理为核心职能。</w:t>
            </w:r>
          </w:p>
          <w:p w14:paraId="45A5722C">
            <w:pPr>
              <w:ind w:firstLine="420"/>
              <w:rPr>
                <w:rFonts w:hint="eastAsia"/>
                <w:szCs w:val="21"/>
                <w:lang w:val="en-US" w:eastAsia="zh-CN"/>
              </w:rPr>
            </w:pPr>
            <w:r>
              <w:rPr>
                <w:rFonts w:hint="eastAsia"/>
                <w:szCs w:val="21"/>
                <w:lang w:val="en-US" w:eastAsia="zh-CN"/>
              </w:rPr>
              <w:t>监督职能：是指为轨道交通制定统一的技术规范，如编码规则、票卡结构、票卡技术要求、用户界面、操作流程、数据接口等，并监督技术规定的执行与服务质量。</w:t>
            </w:r>
          </w:p>
          <w:p w14:paraId="6E4C4FDF">
            <w:pPr>
              <w:ind w:firstLine="420"/>
              <w:rPr>
                <w:rFonts w:hint="eastAsia"/>
                <w:szCs w:val="21"/>
                <w:lang w:val="en-US" w:eastAsia="zh-CN"/>
              </w:rPr>
            </w:pPr>
            <w:r>
              <w:rPr>
                <w:rFonts w:hint="eastAsia"/>
                <w:szCs w:val="21"/>
                <w:lang w:val="en-US" w:eastAsia="zh-CN"/>
              </w:rPr>
              <w:t>清分职能：包括对各线路“一票通”收益做清算、对账、系统安全管理及有关数据处理，以及各线路与IC卡公司的“一卡通”之间的清算、对账等。</w:t>
            </w:r>
          </w:p>
          <w:p w14:paraId="73B03693">
            <w:pPr>
              <w:ind w:firstLine="420"/>
              <w:rPr>
                <w:rFonts w:hint="eastAsia"/>
                <w:szCs w:val="21"/>
                <w:lang w:val="en-US" w:eastAsia="zh-CN"/>
              </w:rPr>
            </w:pPr>
            <w:r>
              <w:rPr>
                <w:rFonts w:hint="eastAsia"/>
                <w:szCs w:val="21"/>
                <w:lang w:val="en-US" w:eastAsia="zh-CN"/>
              </w:rPr>
              <w:t>协调职能：包括线网之间的协调以及对外协调。在正常运营情况下，ACC对各线路运营起监控作用，并提供协调各线路的票务服务；在降级运营或紧急情况下，ACC负责协调各线路的运营。除此之外，ACC还代表轨道交通线路负责向其他部门和单位进行票务事宜的联系和协调工作。</w:t>
            </w:r>
          </w:p>
          <w:p w14:paraId="3264579A">
            <w:pPr>
              <w:ind w:firstLine="420"/>
              <w:rPr>
                <w:rFonts w:hint="eastAsia"/>
                <w:szCs w:val="21"/>
                <w:lang w:val="en-US" w:eastAsia="zh-CN"/>
              </w:rPr>
            </w:pPr>
            <w:r>
              <w:rPr>
                <w:rFonts w:hint="eastAsia"/>
                <w:szCs w:val="21"/>
                <w:lang w:val="en-US" w:eastAsia="zh-CN"/>
              </w:rPr>
              <w:t>管理职能：是指对票卡进行有效管理以及制定管理办法。ACC为各线路统一制定、发行和管理轨道交通专用票卡，实现互联互通。另外，还针对票务规则、紧急预案等制定统一的管理办法。</w:t>
            </w:r>
          </w:p>
          <w:p w14:paraId="70DC9DAE">
            <w:pPr>
              <w:ind w:firstLine="420"/>
              <w:rPr>
                <w:rFonts w:hint="eastAsia"/>
                <w:szCs w:val="21"/>
                <w:lang w:val="en-US" w:eastAsia="zh-CN"/>
              </w:rPr>
            </w:pPr>
            <w:r>
              <w:rPr>
                <w:rFonts w:hint="eastAsia"/>
                <w:szCs w:val="21"/>
                <w:lang w:val="en-US" w:eastAsia="zh-CN"/>
              </w:rPr>
              <w:t>分析职能：是指统计分析与辅助决策。ACC是城市轨道交通数据中心，是网内掌握完整数据的中心，可对客流数据和收费数据进行挖掘和分析，为ACC系统的政策制定提供依据。</w:t>
            </w:r>
          </w:p>
          <w:p w14:paraId="770B464F">
            <w:pPr>
              <w:ind w:firstLine="420"/>
              <w:rPr>
                <w:rFonts w:hint="eastAsia"/>
                <w:szCs w:val="21"/>
                <w:lang w:val="en-US" w:eastAsia="zh-CN"/>
              </w:rPr>
            </w:pPr>
            <w:r>
              <w:rPr>
                <w:rFonts w:hint="eastAsia"/>
                <w:szCs w:val="21"/>
                <w:lang w:val="en-US" w:eastAsia="zh-CN"/>
              </w:rPr>
              <w:t>【案例分析】</w:t>
            </w:r>
          </w:p>
          <w:p w14:paraId="4E62CA0E">
            <w:pPr>
              <w:ind w:firstLine="420"/>
              <w:rPr>
                <w:rFonts w:hint="eastAsia"/>
                <w:szCs w:val="21"/>
                <w:lang w:val="en-US" w:eastAsia="zh-CN"/>
              </w:rPr>
            </w:pPr>
            <w:r>
              <w:rPr>
                <w:rFonts w:hint="eastAsia"/>
                <w:szCs w:val="21"/>
                <w:lang w:val="en-US" w:eastAsia="zh-CN"/>
              </w:rPr>
              <w:t>【教师】组织学生分组，让学生以小组为单位讨论以下问题：</w:t>
            </w:r>
          </w:p>
          <w:p w14:paraId="6893F291">
            <w:pPr>
              <w:ind w:firstLine="420"/>
              <w:rPr>
                <w:rFonts w:hint="eastAsia"/>
                <w:szCs w:val="21"/>
                <w:lang w:val="en-US" w:eastAsia="zh-CN"/>
              </w:rPr>
            </w:pPr>
            <w:r>
              <w:rPr>
                <w:rFonts w:hint="eastAsia"/>
                <w:szCs w:val="21"/>
                <w:lang w:val="en-US" w:eastAsia="zh-CN"/>
              </w:rPr>
              <w:t>以小组为单位对“案例导入”中的问题进行分析、讨论。</w:t>
            </w:r>
          </w:p>
          <w:p w14:paraId="7191EA45">
            <w:pPr>
              <w:ind w:firstLine="420"/>
              <w:rPr>
                <w:rFonts w:hint="eastAsia"/>
                <w:szCs w:val="21"/>
                <w:lang w:val="en-US" w:eastAsia="zh-CN"/>
              </w:rPr>
            </w:pPr>
            <w:r>
              <w:rPr>
                <w:rFonts w:hint="eastAsia"/>
                <w:szCs w:val="21"/>
                <w:lang w:val="en-US" w:eastAsia="zh-CN"/>
              </w:rPr>
              <w:t>【学生】阅读、思考、讨论、派小组代表发言</w:t>
            </w:r>
          </w:p>
          <w:p w14:paraId="0E31B160">
            <w:pPr>
              <w:ind w:firstLine="420"/>
              <w:rPr>
                <w:rFonts w:hint="eastAsia"/>
                <w:szCs w:val="21"/>
                <w:lang w:val="en-US" w:eastAsia="zh-CN"/>
              </w:rPr>
            </w:pPr>
            <w:r>
              <w:rPr>
                <w:rFonts w:hint="eastAsia"/>
                <w:szCs w:val="21"/>
                <w:lang w:val="en-US" w:eastAsia="zh-CN"/>
              </w:rPr>
              <w:t>【教师】总结各组的发言</w:t>
            </w:r>
          </w:p>
          <w:p w14:paraId="1BD5E65E">
            <w:pPr>
              <w:ind w:firstLine="420"/>
              <w:rPr>
                <w:rFonts w:hint="eastAsia"/>
                <w:szCs w:val="21"/>
                <w:lang w:val="en-US" w:eastAsia="zh-CN"/>
              </w:rPr>
            </w:pPr>
            <w:r>
              <w:rPr>
                <w:rFonts w:hint="eastAsia"/>
                <w:szCs w:val="21"/>
                <w:lang w:val="en-US" w:eastAsia="zh-CN"/>
              </w:rPr>
              <w:t>在该案例的三条可选择路径中，路径AB所花费的时间最短，且不需要换乘。因此，如果我是乘客，我会选择AB作为出行路径。</w:t>
            </w:r>
          </w:p>
          <w:p w14:paraId="53C670C7">
            <w:pPr>
              <w:ind w:firstLine="420"/>
              <w:rPr>
                <w:rFonts w:hint="eastAsia"/>
                <w:szCs w:val="21"/>
                <w:lang w:val="en-US" w:eastAsia="zh-CN"/>
              </w:rPr>
            </w:pPr>
            <w:r>
              <w:rPr>
                <w:rFonts w:hint="eastAsia"/>
                <w:szCs w:val="21"/>
                <w:lang w:val="en-US" w:eastAsia="zh-CN"/>
              </w:rPr>
              <w:t>在乘客出行过程中，影响其路径选择的因素主要有乘客自身因素、乘客出行特征因素、城市轨道交通网络因素以及运营企业管理因素，具体为乘客的年龄、职业、收入，出行距离、出行目的、出行时段，以及出行路径的票价、拥挤程度、安全舒适性、换乘便利性等。</w:t>
            </w:r>
          </w:p>
          <w:p w14:paraId="69D0FC20">
            <w:pPr>
              <w:ind w:firstLine="420"/>
              <w:rPr>
                <w:rFonts w:hint="eastAsia"/>
                <w:szCs w:val="21"/>
                <w:lang w:val="en-US" w:eastAsia="zh-CN"/>
              </w:rPr>
            </w:pPr>
            <w:r>
              <w:rPr>
                <w:rFonts w:hint="eastAsia"/>
                <w:szCs w:val="21"/>
                <w:lang w:val="en-US" w:eastAsia="zh-CN"/>
              </w:rPr>
              <w:t>……（详见教材）</w:t>
            </w:r>
          </w:p>
          <w:p w14:paraId="3A7538AA">
            <w:pPr>
              <w:ind w:firstLine="420"/>
              <w:rPr>
                <w:rFonts w:hint="eastAsia"/>
                <w:szCs w:val="21"/>
                <w:lang w:val="en-US" w:eastAsia="zh-CN"/>
              </w:rPr>
            </w:pPr>
            <w:r>
              <w:rPr>
                <w:rFonts w:hint="eastAsia"/>
                <w:szCs w:val="21"/>
                <w:lang w:val="en-US" w:eastAsia="zh-CN"/>
              </w:rPr>
              <w:t>任务二  学习清分方案</w:t>
            </w:r>
          </w:p>
          <w:p w14:paraId="20CA539D">
            <w:pPr>
              <w:ind w:firstLine="420"/>
              <w:rPr>
                <w:rFonts w:hint="eastAsia"/>
                <w:szCs w:val="21"/>
                <w:lang w:val="en-US" w:eastAsia="zh-CN"/>
              </w:rPr>
            </w:pPr>
            <w:r>
              <w:rPr>
                <w:rFonts w:hint="eastAsia"/>
                <w:szCs w:val="21"/>
                <w:lang w:val="en-US" w:eastAsia="zh-CN"/>
              </w:rPr>
              <w:t>【案例导入】</w:t>
            </w:r>
          </w:p>
          <w:p w14:paraId="2DE6B3E7">
            <w:pPr>
              <w:ind w:firstLine="420"/>
              <w:rPr>
                <w:rFonts w:hint="eastAsia"/>
                <w:szCs w:val="21"/>
                <w:lang w:val="en-US" w:eastAsia="zh-CN"/>
              </w:rPr>
            </w:pPr>
            <w:r>
              <w:rPr>
                <w:rFonts w:hint="eastAsia"/>
                <w:szCs w:val="21"/>
                <w:lang w:val="en-US" w:eastAsia="zh-CN"/>
              </w:rPr>
              <w:t>【教师】讲述“案例导入”中的内容（详见教材），并随机邀请学生思考以下问题：</w:t>
            </w:r>
          </w:p>
          <w:p w14:paraId="7DC12BF4">
            <w:pPr>
              <w:ind w:firstLine="420"/>
              <w:rPr>
                <w:rFonts w:hint="eastAsia"/>
                <w:szCs w:val="21"/>
                <w:lang w:val="en-US" w:eastAsia="zh-CN"/>
              </w:rPr>
            </w:pPr>
            <w:r>
              <w:rPr>
                <w:rFonts w:hint="eastAsia"/>
                <w:szCs w:val="21"/>
                <w:lang w:val="en-US" w:eastAsia="zh-CN"/>
              </w:rPr>
              <w:t>若此换乘路线的票价为5.00元，按人为比例分配法进行清分，那每家运营公司分别能分得多少票款？</w:t>
            </w:r>
          </w:p>
          <w:p w14:paraId="12935BB3">
            <w:pPr>
              <w:ind w:firstLine="420"/>
              <w:rPr>
                <w:rFonts w:hint="eastAsia"/>
                <w:szCs w:val="21"/>
                <w:lang w:val="en-US" w:eastAsia="zh-CN"/>
              </w:rPr>
            </w:pPr>
            <w:r>
              <w:rPr>
                <w:rFonts w:hint="eastAsia"/>
                <w:szCs w:val="21"/>
                <w:lang w:val="en-US" w:eastAsia="zh-CN"/>
              </w:rPr>
              <w:t>【学生】聆听、思考</w:t>
            </w:r>
          </w:p>
          <w:p w14:paraId="39286D08">
            <w:pPr>
              <w:ind w:firstLine="420"/>
              <w:rPr>
                <w:rFonts w:hint="eastAsia"/>
                <w:szCs w:val="21"/>
                <w:lang w:val="en-US" w:eastAsia="zh-CN"/>
              </w:rPr>
            </w:pPr>
            <w:r>
              <w:rPr>
                <w:rFonts w:hint="eastAsia"/>
                <w:szCs w:val="21"/>
                <w:lang w:val="en-US" w:eastAsia="zh-CN"/>
              </w:rPr>
              <w:t>一、换乘方式与票务清分</w:t>
            </w:r>
          </w:p>
          <w:p w14:paraId="7DC7DC52">
            <w:pPr>
              <w:ind w:firstLine="420"/>
              <w:rPr>
                <w:rFonts w:hint="eastAsia"/>
                <w:szCs w:val="21"/>
                <w:lang w:val="en-US" w:eastAsia="zh-CN"/>
              </w:rPr>
            </w:pPr>
            <w:r>
              <w:rPr>
                <w:rFonts w:hint="eastAsia"/>
                <w:szCs w:val="21"/>
                <w:lang w:val="en-US" w:eastAsia="zh-CN"/>
              </w:rPr>
              <w:t>在城市轨道交通路网中，若乘客从某一车站换乘至另一车站所经过的路径是唯一的，则每段运营线路的收益是明确的。城市轨道交通的线路交错呈网状，任意两个车站之间的换乘路径往往不是唯一的，乘客出于对时间、换乘步行距离、舒适度、拥堵等因素的考虑，会选择不同的换乘路径。</w:t>
            </w:r>
          </w:p>
          <w:p w14:paraId="5443F5DA">
            <w:pPr>
              <w:ind w:firstLine="420"/>
              <w:rPr>
                <w:rFonts w:hint="eastAsia"/>
                <w:szCs w:val="21"/>
                <w:lang w:val="en-US" w:eastAsia="zh-CN"/>
              </w:rPr>
            </w:pPr>
            <w:r>
              <w:rPr>
                <w:rFonts w:hint="eastAsia"/>
                <w:szCs w:val="21"/>
                <w:lang w:val="en-US" w:eastAsia="zh-CN"/>
              </w:rPr>
              <w:t>1．换乘方式</w:t>
            </w:r>
          </w:p>
          <w:p w14:paraId="01D6EDAF">
            <w:pPr>
              <w:ind w:firstLine="420"/>
              <w:rPr>
                <w:rFonts w:hint="eastAsia"/>
                <w:szCs w:val="21"/>
                <w:lang w:val="en-US" w:eastAsia="zh-CN"/>
              </w:rPr>
            </w:pPr>
            <w:r>
              <w:rPr>
                <w:rFonts w:hint="eastAsia"/>
                <w:szCs w:val="21"/>
                <w:lang w:val="en-US" w:eastAsia="zh-CN"/>
              </w:rPr>
              <w:t>乘客在城市轨道交通线路之间换乘时，根据是否有进、出检票过程，换乘方式可分为无标记换乘和有标记换乘两种。</w:t>
            </w:r>
          </w:p>
          <w:p w14:paraId="0CAA500B">
            <w:pPr>
              <w:ind w:firstLine="420"/>
              <w:rPr>
                <w:rFonts w:hint="eastAsia"/>
                <w:szCs w:val="21"/>
                <w:lang w:val="en-US" w:eastAsia="zh-CN"/>
              </w:rPr>
            </w:pPr>
            <w:r>
              <w:rPr>
                <w:rFonts w:hint="eastAsia"/>
                <w:szCs w:val="21"/>
                <w:lang w:val="en-US" w:eastAsia="zh-CN"/>
              </w:rPr>
              <w:t>1）无标记换乘</w:t>
            </w:r>
          </w:p>
          <w:p w14:paraId="5D75C27C">
            <w:pPr>
              <w:ind w:firstLine="420"/>
              <w:rPr>
                <w:rFonts w:hint="eastAsia"/>
                <w:szCs w:val="21"/>
                <w:lang w:val="en-US" w:eastAsia="zh-CN"/>
              </w:rPr>
            </w:pPr>
            <w:r>
              <w:rPr>
                <w:rFonts w:hint="eastAsia"/>
                <w:szCs w:val="21"/>
                <w:lang w:val="en-US" w:eastAsia="zh-CN"/>
              </w:rPr>
              <w:t>无标记换乘又称无缝换乘、一票换乘或多线路联乘，是指乘客在乘车时，只需在出发站购买一张车票，在乘车过程中乘坐不同运营企业的线路时，在付费区换乘不再刷卡，便可直接连续地实现不同线路之间的换乘。</w:t>
            </w:r>
          </w:p>
          <w:p w14:paraId="32147429">
            <w:pPr>
              <w:ind w:firstLine="420"/>
              <w:rPr>
                <w:rFonts w:hint="eastAsia"/>
                <w:szCs w:val="21"/>
                <w:lang w:val="en-US" w:eastAsia="zh-CN"/>
              </w:rPr>
            </w:pPr>
            <w:r>
              <w:rPr>
                <w:rFonts w:hint="eastAsia"/>
                <w:szCs w:val="21"/>
                <w:lang w:val="en-US" w:eastAsia="zh-CN"/>
              </w:rPr>
              <w:t>2）有标记换乘</w:t>
            </w:r>
          </w:p>
          <w:p w14:paraId="633809EE">
            <w:pPr>
              <w:ind w:firstLine="420"/>
              <w:rPr>
                <w:rFonts w:hint="eastAsia"/>
                <w:szCs w:val="21"/>
                <w:lang w:val="en-US" w:eastAsia="zh-CN"/>
              </w:rPr>
            </w:pPr>
            <w:r>
              <w:rPr>
                <w:rFonts w:hint="eastAsia"/>
                <w:szCs w:val="21"/>
                <w:lang w:val="en-US" w:eastAsia="zh-CN"/>
              </w:rPr>
              <w:t>有标记换乘是指乘客在换乘时，需要多次购票，即在换乘车站需经历一次进出检票过程的换乘模式。</w:t>
            </w:r>
          </w:p>
          <w:p w14:paraId="67D609A0">
            <w:pPr>
              <w:ind w:firstLine="420"/>
              <w:rPr>
                <w:rFonts w:hint="eastAsia"/>
                <w:szCs w:val="21"/>
                <w:lang w:val="en-US" w:eastAsia="zh-CN"/>
              </w:rPr>
            </w:pPr>
            <w:r>
              <w:rPr>
                <w:rFonts w:hint="eastAsia"/>
                <w:szCs w:val="21"/>
                <w:lang w:val="en-US" w:eastAsia="zh-CN"/>
              </w:rPr>
              <w:t>……（详见教材）</w:t>
            </w:r>
          </w:p>
          <w:p w14:paraId="02736784">
            <w:pPr>
              <w:ind w:firstLine="420"/>
              <w:rPr>
                <w:rFonts w:hint="eastAsia"/>
                <w:szCs w:val="21"/>
                <w:lang w:val="en-US" w:eastAsia="zh-CN"/>
              </w:rPr>
            </w:pPr>
            <w:r>
              <w:rPr>
                <w:rFonts w:hint="eastAsia"/>
                <w:szCs w:val="21"/>
                <w:lang w:val="en-US" w:eastAsia="zh-CN"/>
              </w:rPr>
              <w:t>2．不同换乘模式的票务清分</w:t>
            </w:r>
          </w:p>
          <w:p w14:paraId="38FB7560">
            <w:pPr>
              <w:ind w:firstLine="420"/>
              <w:rPr>
                <w:rFonts w:hint="eastAsia"/>
                <w:szCs w:val="21"/>
                <w:lang w:val="en-US" w:eastAsia="zh-CN"/>
              </w:rPr>
            </w:pPr>
            <w:r>
              <w:rPr>
                <w:rFonts w:hint="eastAsia"/>
                <w:szCs w:val="21"/>
                <w:lang w:val="en-US" w:eastAsia="zh-CN"/>
              </w:rPr>
              <w:t>票务清分的目的是依据清分规则，对票务收入进行及时且公平的清分，使各运营商的运营收入能够及时入账，同时可提高收益主体的资金效益。通过清分，可以充分、客观地反映城市轨道交通路网的客流情况，特别是各线路、各车站、各方向路径的客流情况。</w:t>
            </w:r>
          </w:p>
          <w:p w14:paraId="41BA078E">
            <w:pPr>
              <w:ind w:firstLine="420"/>
              <w:rPr>
                <w:rFonts w:hint="eastAsia"/>
                <w:szCs w:val="21"/>
                <w:lang w:val="en-US" w:eastAsia="zh-CN"/>
              </w:rPr>
            </w:pPr>
            <w:r>
              <w:rPr>
                <w:rFonts w:hint="eastAsia"/>
                <w:szCs w:val="21"/>
                <w:lang w:val="en-US" w:eastAsia="zh-CN"/>
              </w:rPr>
              <w:t>票务换乘方式不同，其票务收入清分算法也不同。</w:t>
            </w:r>
          </w:p>
          <w:p w14:paraId="01F0139F">
            <w:pPr>
              <w:ind w:firstLine="420"/>
              <w:rPr>
                <w:rFonts w:hint="eastAsia"/>
                <w:szCs w:val="21"/>
                <w:lang w:val="en-US" w:eastAsia="zh-CN"/>
              </w:rPr>
            </w:pPr>
            <w:r>
              <w:rPr>
                <w:rFonts w:hint="eastAsia"/>
                <w:szCs w:val="21"/>
                <w:lang w:val="en-US" w:eastAsia="zh-CN"/>
              </w:rPr>
              <w:t>1）无标记换乘的清分</w:t>
            </w:r>
          </w:p>
          <w:p w14:paraId="1C14A782">
            <w:pPr>
              <w:ind w:firstLine="420"/>
              <w:rPr>
                <w:rFonts w:hint="eastAsia"/>
                <w:szCs w:val="21"/>
                <w:lang w:val="en-US" w:eastAsia="zh-CN"/>
              </w:rPr>
            </w:pPr>
            <w:r>
              <w:rPr>
                <w:rFonts w:hint="eastAsia"/>
                <w:szCs w:val="21"/>
                <w:lang w:val="en-US" w:eastAsia="zh-CN"/>
              </w:rPr>
              <w:t>清分时可以采用路径算法、数理统计算法或模糊算法来确定各运营主体的票款收益。</w:t>
            </w:r>
          </w:p>
          <w:p w14:paraId="537D8603">
            <w:pPr>
              <w:ind w:firstLine="420"/>
              <w:rPr>
                <w:rFonts w:hint="eastAsia"/>
                <w:szCs w:val="21"/>
                <w:lang w:val="en-US" w:eastAsia="zh-CN"/>
              </w:rPr>
            </w:pPr>
            <w:r>
              <w:rPr>
                <w:rFonts w:hint="eastAsia"/>
                <w:szCs w:val="21"/>
                <w:lang w:val="en-US" w:eastAsia="zh-CN"/>
              </w:rPr>
              <w:t>2）有标记换乘的清分</w:t>
            </w:r>
          </w:p>
          <w:p w14:paraId="43375910">
            <w:pPr>
              <w:ind w:firstLine="420"/>
              <w:rPr>
                <w:rFonts w:hint="eastAsia"/>
                <w:szCs w:val="21"/>
                <w:lang w:val="en-US" w:eastAsia="zh-CN"/>
              </w:rPr>
            </w:pPr>
            <w:r>
              <w:rPr>
                <w:rFonts w:hint="eastAsia"/>
                <w:szCs w:val="21"/>
                <w:lang w:val="en-US" w:eastAsia="zh-CN"/>
              </w:rPr>
              <w:t>……（详见教材）</w:t>
            </w:r>
          </w:p>
          <w:p w14:paraId="07E955FB">
            <w:pPr>
              <w:ind w:firstLine="420"/>
              <w:rPr>
                <w:rFonts w:hint="eastAsia"/>
                <w:szCs w:val="21"/>
                <w:lang w:val="en-US" w:eastAsia="zh-CN"/>
              </w:rPr>
            </w:pPr>
            <w:r>
              <w:rPr>
                <w:rFonts w:hint="eastAsia"/>
                <w:szCs w:val="21"/>
                <w:lang w:val="en-US" w:eastAsia="zh-CN"/>
              </w:rPr>
              <w:t>二、路网模型</w:t>
            </w:r>
          </w:p>
          <w:p w14:paraId="1DE2D7D9">
            <w:pPr>
              <w:ind w:firstLine="420"/>
              <w:rPr>
                <w:rFonts w:hint="eastAsia"/>
                <w:szCs w:val="21"/>
                <w:lang w:val="en-US" w:eastAsia="zh-CN"/>
              </w:rPr>
            </w:pPr>
            <w:r>
              <w:rPr>
                <w:rFonts w:hint="eastAsia"/>
                <w:szCs w:val="21"/>
                <w:lang w:val="en-US" w:eastAsia="zh-CN"/>
              </w:rPr>
              <w:t>城市轨道交通的每个车站可以看成一个节点，由列车运行通道将每条线路上的两个相邻车站连接起来，这段运行通道称为路段，是路径组成的最小单位。每条城市轨道交通线路都是由若干车站和路段构成的。若干条城市轨道交通线路又构成了整个城市轨道交通路网。</w:t>
            </w:r>
          </w:p>
          <w:p w14:paraId="3D50A3EC">
            <w:pPr>
              <w:ind w:firstLine="420"/>
              <w:rPr>
                <w:rFonts w:hint="eastAsia"/>
                <w:szCs w:val="21"/>
                <w:lang w:val="en-US" w:eastAsia="zh-CN"/>
              </w:rPr>
            </w:pPr>
            <w:r>
              <w:rPr>
                <w:rFonts w:hint="eastAsia"/>
                <w:szCs w:val="21"/>
                <w:lang w:val="en-US" w:eastAsia="zh-CN"/>
              </w:rPr>
              <w:t>在票务清分中，可以运用数学模型将确定路网中某两个车站之间的最优路径转化为最短路径问题，这样，清分问题实际上变成了在路网中根据最优目标寻找最优路径的问题，即寻径问题。</w:t>
            </w:r>
          </w:p>
          <w:p w14:paraId="592C9836">
            <w:pPr>
              <w:ind w:firstLine="420"/>
              <w:rPr>
                <w:rFonts w:hint="eastAsia"/>
                <w:szCs w:val="21"/>
                <w:lang w:val="en-US" w:eastAsia="zh-CN"/>
              </w:rPr>
            </w:pPr>
            <w:r>
              <w:rPr>
                <w:rFonts w:hint="eastAsia"/>
                <w:szCs w:val="21"/>
                <w:lang w:val="en-US" w:eastAsia="zh-CN"/>
              </w:rPr>
              <w:t>根据不同的最优目标，可以选择不同的路段属性作为路段权重，如路段长度、路段费用等。</w:t>
            </w:r>
          </w:p>
          <w:p w14:paraId="191BAFD9">
            <w:pPr>
              <w:ind w:firstLine="420"/>
              <w:rPr>
                <w:rFonts w:hint="eastAsia"/>
                <w:szCs w:val="21"/>
                <w:lang w:val="en-US" w:eastAsia="zh-CN"/>
              </w:rPr>
            </w:pPr>
            <w:r>
              <w:rPr>
                <w:rFonts w:hint="eastAsia"/>
                <w:szCs w:val="21"/>
                <w:lang w:val="en-US" w:eastAsia="zh-CN"/>
              </w:rPr>
              <w:t>【课堂讨论】</w:t>
            </w:r>
          </w:p>
          <w:p w14:paraId="2FE3ADCE">
            <w:pPr>
              <w:ind w:firstLine="420"/>
              <w:rPr>
                <w:rFonts w:hint="eastAsia"/>
                <w:szCs w:val="21"/>
                <w:lang w:val="en-US" w:eastAsia="zh-CN"/>
              </w:rPr>
            </w:pPr>
            <w:r>
              <w:rPr>
                <w:rFonts w:hint="eastAsia"/>
                <w:szCs w:val="21"/>
                <w:lang w:val="en-US" w:eastAsia="zh-CN"/>
              </w:rPr>
              <w:t>【教师】组织学生分组，让学生以小组为单位讨论以下问题：</w:t>
            </w:r>
          </w:p>
          <w:p w14:paraId="6F7EBCDB">
            <w:pPr>
              <w:ind w:firstLine="420"/>
              <w:rPr>
                <w:rFonts w:hint="eastAsia"/>
                <w:szCs w:val="21"/>
                <w:lang w:val="en-US" w:eastAsia="zh-CN"/>
              </w:rPr>
            </w:pPr>
            <w:r>
              <w:rPr>
                <w:rFonts w:hint="eastAsia"/>
                <w:szCs w:val="21"/>
                <w:lang w:val="en-US" w:eastAsia="zh-CN"/>
              </w:rPr>
              <w:t>哪些内容可以作为路段权重？</w:t>
            </w:r>
          </w:p>
          <w:p w14:paraId="6718D92B">
            <w:pPr>
              <w:ind w:firstLine="420"/>
              <w:rPr>
                <w:rFonts w:hint="eastAsia"/>
                <w:szCs w:val="21"/>
                <w:lang w:val="en-US" w:eastAsia="zh-CN"/>
              </w:rPr>
            </w:pPr>
            <w:r>
              <w:rPr>
                <w:rFonts w:hint="eastAsia"/>
                <w:szCs w:val="21"/>
                <w:lang w:val="en-US" w:eastAsia="zh-CN"/>
              </w:rPr>
              <w:t>【学生】聆听、思考、讨论、派小组代表发言</w:t>
            </w:r>
          </w:p>
          <w:p w14:paraId="6B2B8AE7">
            <w:pPr>
              <w:ind w:firstLine="420"/>
              <w:rPr>
                <w:rFonts w:hint="eastAsia"/>
                <w:szCs w:val="21"/>
                <w:lang w:val="en-US" w:eastAsia="zh-CN"/>
              </w:rPr>
            </w:pPr>
            <w:r>
              <w:rPr>
                <w:rFonts w:hint="eastAsia"/>
                <w:szCs w:val="21"/>
                <w:lang w:val="en-US" w:eastAsia="zh-CN"/>
              </w:rPr>
              <w:t>【教师】总结各组的发言</w:t>
            </w:r>
          </w:p>
          <w:p w14:paraId="123EDE4D">
            <w:pPr>
              <w:ind w:firstLine="420"/>
              <w:rPr>
                <w:rFonts w:hint="eastAsia"/>
                <w:szCs w:val="21"/>
                <w:lang w:val="en-US" w:eastAsia="zh-CN"/>
              </w:rPr>
            </w:pPr>
            <w:r>
              <w:rPr>
                <w:rFonts w:hint="eastAsia"/>
                <w:szCs w:val="21"/>
                <w:lang w:val="en-US" w:eastAsia="zh-CN"/>
              </w:rPr>
              <w:t>路段权重是寻径的重要依据，一般有以下几种选取方法：</w:t>
            </w:r>
          </w:p>
          <w:p w14:paraId="39F9F2CE">
            <w:pPr>
              <w:ind w:firstLine="420"/>
              <w:rPr>
                <w:rFonts w:hint="eastAsia"/>
                <w:szCs w:val="21"/>
                <w:lang w:val="en-US" w:eastAsia="zh-CN"/>
              </w:rPr>
            </w:pPr>
            <w:r>
              <w:rPr>
                <w:rFonts w:hint="eastAsia"/>
                <w:szCs w:val="21"/>
                <w:lang w:val="en-US" w:eastAsia="zh-CN"/>
              </w:rPr>
              <w:t>（1）将出行距离最短作为最优目标，选取路段长度作为路段权重。</w:t>
            </w:r>
          </w:p>
          <w:p w14:paraId="3C2FAABD">
            <w:pPr>
              <w:ind w:firstLine="420"/>
              <w:rPr>
                <w:rFonts w:hint="eastAsia"/>
                <w:szCs w:val="21"/>
                <w:lang w:val="en-US" w:eastAsia="zh-CN"/>
              </w:rPr>
            </w:pPr>
            <w:r>
              <w:rPr>
                <w:rFonts w:hint="eastAsia"/>
                <w:szCs w:val="21"/>
                <w:lang w:val="en-US" w:eastAsia="zh-CN"/>
              </w:rPr>
              <w:t>（2）将出行时间最短作为最优目标，选取换乘次数或车辆班次的间隔时间作为路段权重。</w:t>
            </w:r>
          </w:p>
          <w:p w14:paraId="4CBC037E">
            <w:pPr>
              <w:ind w:firstLine="420"/>
              <w:rPr>
                <w:rFonts w:hint="eastAsia"/>
                <w:szCs w:val="21"/>
                <w:lang w:val="en-US" w:eastAsia="zh-CN"/>
              </w:rPr>
            </w:pPr>
            <w:r>
              <w:rPr>
                <w:rFonts w:hint="eastAsia"/>
                <w:szCs w:val="21"/>
                <w:lang w:val="en-US" w:eastAsia="zh-CN"/>
              </w:rPr>
              <w:t>（3）将出行费用最小作为最优目标，选取该路段上的乘车费用作为路段权重。</w:t>
            </w:r>
          </w:p>
          <w:p w14:paraId="1A99C454">
            <w:pPr>
              <w:ind w:firstLine="420"/>
              <w:rPr>
                <w:rFonts w:hint="eastAsia"/>
                <w:szCs w:val="21"/>
                <w:lang w:val="en-US" w:eastAsia="zh-CN"/>
              </w:rPr>
            </w:pPr>
            <w:r>
              <w:rPr>
                <w:rFonts w:hint="eastAsia"/>
                <w:szCs w:val="21"/>
                <w:lang w:val="en-US" w:eastAsia="zh-CN"/>
              </w:rPr>
              <w:t>除了上述三种选取方法之外，还可以对以上目标中的两个或多个目标进行线性组合，作为寻径的依据。对于乘客来说，最为关心的问题主要有：两站之间是否能够到达；若能到达，哪条线路路程花费时间最少、车厢舒适度更高、车辆发车间隔较小、票价更便宜等。</w:t>
            </w:r>
          </w:p>
          <w:p w14:paraId="15D6C093">
            <w:pPr>
              <w:ind w:firstLine="420"/>
              <w:rPr>
                <w:rFonts w:hint="eastAsia"/>
                <w:szCs w:val="21"/>
                <w:lang w:val="en-US" w:eastAsia="zh-CN"/>
              </w:rPr>
            </w:pPr>
            <w:r>
              <w:rPr>
                <w:rFonts w:hint="eastAsia"/>
                <w:szCs w:val="21"/>
                <w:lang w:val="en-US" w:eastAsia="zh-CN"/>
              </w:rPr>
              <w:t>三、票务收入清分算法</w:t>
            </w:r>
          </w:p>
          <w:p w14:paraId="1776532D">
            <w:pPr>
              <w:ind w:firstLine="420"/>
              <w:rPr>
                <w:rFonts w:hint="eastAsia"/>
                <w:szCs w:val="21"/>
                <w:lang w:val="en-US" w:eastAsia="zh-CN"/>
              </w:rPr>
            </w:pPr>
            <w:r>
              <w:rPr>
                <w:rFonts w:hint="eastAsia"/>
                <w:szCs w:val="21"/>
                <w:lang w:val="en-US" w:eastAsia="zh-CN"/>
              </w:rPr>
              <w:t>1．人为比例分配法</w:t>
            </w:r>
          </w:p>
          <w:p w14:paraId="53901C5F">
            <w:pPr>
              <w:ind w:firstLine="420"/>
              <w:rPr>
                <w:rFonts w:hint="eastAsia"/>
                <w:szCs w:val="21"/>
                <w:lang w:val="en-US" w:eastAsia="zh-CN"/>
              </w:rPr>
            </w:pPr>
            <w:r>
              <w:rPr>
                <w:rFonts w:hint="eastAsia"/>
                <w:szCs w:val="21"/>
                <w:lang w:val="en-US" w:eastAsia="zh-CN"/>
              </w:rPr>
              <w:t>人为比例分配法是一个整体行为，即把整个城市轨道交通路网作为一个整体，对网络中每条城市轨道交通运营线路的运营里程数、线路走向、客流量、线路质量和服务质量等进行综合评估后，人为规定每条线路在整个城市轨道交通路网中的关于所有跨线换乘票务收益的清分比例。运营结束后，清分系统对所有换乘总票款按此清分比例进行分账。</w:t>
            </w:r>
          </w:p>
          <w:p w14:paraId="232B659F">
            <w:pPr>
              <w:ind w:firstLine="420"/>
              <w:rPr>
                <w:rFonts w:hint="eastAsia"/>
                <w:szCs w:val="21"/>
                <w:lang w:val="en-US" w:eastAsia="zh-CN"/>
              </w:rPr>
            </w:pPr>
            <w:r>
              <w:rPr>
                <w:rFonts w:hint="eastAsia"/>
                <w:szCs w:val="21"/>
                <w:lang w:val="en-US" w:eastAsia="zh-CN"/>
              </w:rPr>
              <w:t>人为比例分配法清分的数学公式为：</w:t>
            </w:r>
          </w:p>
          <w:p w14:paraId="7B345414">
            <w:pPr>
              <w:ind w:firstLine="420"/>
              <w:rPr>
                <w:rFonts w:hint="eastAsia"/>
                <w:szCs w:val="21"/>
                <w:lang w:val="en-US" w:eastAsia="zh-CN"/>
              </w:rPr>
            </w:pPr>
          </w:p>
          <w:p w14:paraId="54929660">
            <w:pPr>
              <w:ind w:firstLine="420"/>
              <w:rPr>
                <w:rFonts w:hint="eastAsia"/>
                <w:szCs w:val="21"/>
                <w:lang w:val="en-US" w:eastAsia="zh-CN"/>
              </w:rPr>
            </w:pPr>
            <w:r>
              <w:rPr>
                <w:rFonts w:hint="eastAsia"/>
                <w:szCs w:val="21"/>
                <w:lang w:val="en-US" w:eastAsia="zh-CN"/>
              </w:rPr>
              <w:t>式中，C——运营商在某条路径上的收益；</w:t>
            </w:r>
          </w:p>
          <w:p w14:paraId="7009D1B8">
            <w:pPr>
              <w:ind w:firstLine="420"/>
              <w:rPr>
                <w:rFonts w:hint="eastAsia"/>
                <w:szCs w:val="21"/>
                <w:lang w:val="en-US" w:eastAsia="zh-CN"/>
              </w:rPr>
            </w:pPr>
            <w:r>
              <w:rPr>
                <w:rFonts w:hint="eastAsia"/>
                <w:szCs w:val="21"/>
                <w:lang w:val="en-US" w:eastAsia="zh-CN"/>
              </w:rPr>
              <w:t>q——某个OD之间实际的车票票面金额；</w:t>
            </w:r>
          </w:p>
          <w:p w14:paraId="57766325">
            <w:pPr>
              <w:ind w:firstLine="420"/>
              <w:rPr>
                <w:rFonts w:hint="eastAsia"/>
                <w:szCs w:val="21"/>
                <w:lang w:val="en-US" w:eastAsia="zh-CN"/>
              </w:rPr>
            </w:pPr>
            <w:r>
              <w:rPr>
                <w:rFonts w:hint="eastAsia"/>
                <w:szCs w:val="21"/>
                <w:lang w:val="en-US" w:eastAsia="zh-CN"/>
              </w:rPr>
              <w:t>d——此路径评估后的清分比例。</w:t>
            </w:r>
          </w:p>
          <w:p w14:paraId="7F7AAB51">
            <w:pPr>
              <w:ind w:firstLine="420"/>
              <w:rPr>
                <w:rFonts w:hint="eastAsia"/>
                <w:szCs w:val="21"/>
                <w:lang w:val="en-US" w:eastAsia="zh-CN"/>
              </w:rPr>
            </w:pPr>
            <w:r>
              <w:rPr>
                <w:rFonts w:hint="eastAsia"/>
                <w:szCs w:val="21"/>
                <w:lang w:val="en-US" w:eastAsia="zh-CN"/>
              </w:rPr>
              <w:t>【注意】</w:t>
            </w:r>
          </w:p>
          <w:p w14:paraId="1C89422F">
            <w:pPr>
              <w:ind w:firstLine="420"/>
              <w:rPr>
                <w:rFonts w:hint="eastAsia"/>
                <w:szCs w:val="21"/>
                <w:lang w:val="en-US" w:eastAsia="zh-CN"/>
              </w:rPr>
            </w:pPr>
            <w:r>
              <w:rPr>
                <w:rFonts w:hint="eastAsia"/>
                <w:szCs w:val="21"/>
                <w:lang w:val="en-US" w:eastAsia="zh-CN"/>
              </w:rPr>
              <w:t>人为比例分配法简单易行，但这种静态模型不考虑各个运营主体所提供的服务对整个路网客运周转贡献的差异，不能客观地反映各个运营主体应得的收益，在精确度、合理性上都存在明显缺陷。</w:t>
            </w:r>
          </w:p>
          <w:p w14:paraId="11B33DB9">
            <w:pPr>
              <w:ind w:firstLine="420"/>
              <w:rPr>
                <w:rFonts w:hint="eastAsia"/>
                <w:szCs w:val="21"/>
                <w:lang w:val="en-US" w:eastAsia="zh-CN"/>
              </w:rPr>
            </w:pPr>
            <w:r>
              <w:rPr>
                <w:rFonts w:hint="eastAsia"/>
                <w:szCs w:val="21"/>
                <w:lang w:val="en-US" w:eastAsia="zh-CN"/>
              </w:rPr>
              <w:t>2．最短路径法</w:t>
            </w:r>
          </w:p>
          <w:p w14:paraId="382751E3">
            <w:pPr>
              <w:ind w:firstLine="420"/>
              <w:rPr>
                <w:rFonts w:hint="eastAsia"/>
                <w:szCs w:val="21"/>
                <w:lang w:val="en-US" w:eastAsia="zh-CN"/>
              </w:rPr>
            </w:pPr>
            <w:r>
              <w:rPr>
                <w:rFonts w:hint="eastAsia"/>
                <w:szCs w:val="21"/>
                <w:lang w:val="en-US" w:eastAsia="zh-CN"/>
              </w:rPr>
              <w:t>最短路径法是指在假定OD站之间的乘客全部选择最短路径的基础上，将运费收益分配给最短路径上作出贡献的各运营主体的方法。</w:t>
            </w:r>
          </w:p>
          <w:p w14:paraId="51D475E4">
            <w:pPr>
              <w:ind w:firstLine="420"/>
              <w:rPr>
                <w:rFonts w:hint="eastAsia"/>
                <w:szCs w:val="21"/>
                <w:lang w:val="en-US" w:eastAsia="zh-CN"/>
              </w:rPr>
            </w:pPr>
            <w:r>
              <w:rPr>
                <w:rFonts w:hint="eastAsia"/>
                <w:szCs w:val="21"/>
                <w:lang w:val="en-US" w:eastAsia="zh-CN"/>
              </w:rPr>
              <w:t>1）最短路径清分方法</w:t>
            </w:r>
          </w:p>
          <w:p w14:paraId="328AD707">
            <w:pPr>
              <w:ind w:firstLine="420"/>
              <w:rPr>
                <w:rFonts w:hint="eastAsia"/>
                <w:szCs w:val="21"/>
                <w:lang w:val="en-US" w:eastAsia="zh-CN"/>
              </w:rPr>
            </w:pPr>
            <w:r>
              <w:rPr>
                <w:rFonts w:hint="eastAsia"/>
                <w:szCs w:val="21"/>
                <w:lang w:val="en-US" w:eastAsia="zh-CN"/>
              </w:rPr>
              <w:t>假设从站点A换乘至站点B的最短路径为Q，对应通路为为该笔换乘交易乘载的线路，表示站点A，表示站点B，其他为换乘站。</w:t>
            </w:r>
          </w:p>
          <w:p w14:paraId="1B9015BE">
            <w:pPr>
              <w:ind w:firstLine="420"/>
              <w:rPr>
                <w:rFonts w:hint="eastAsia"/>
                <w:szCs w:val="21"/>
                <w:lang w:val="en-US" w:eastAsia="zh-CN"/>
              </w:rPr>
            </w:pPr>
            <w:r>
              <w:rPr>
                <w:rFonts w:hint="eastAsia"/>
                <w:szCs w:val="21"/>
                <w:lang w:val="en-US" w:eastAsia="zh-CN"/>
              </w:rPr>
              <w:t>令为站点i至站点j的里程数，为站点到站点的实际里程数。设各相关线路（段）对应从站点A换乘至站点B的票款F，可以按下述公式计算分得票款：</w:t>
            </w:r>
          </w:p>
          <w:p w14:paraId="5A6925E4">
            <w:pPr>
              <w:ind w:firstLine="420"/>
              <w:rPr>
                <w:rFonts w:hint="eastAsia"/>
                <w:szCs w:val="21"/>
                <w:lang w:val="en-US" w:eastAsia="zh-CN"/>
              </w:rPr>
            </w:pPr>
            <w:r>
              <w:rPr>
                <w:rFonts w:hint="eastAsia"/>
                <w:szCs w:val="21"/>
                <w:lang w:val="en-US" w:eastAsia="zh-CN"/>
              </w:rPr>
              <w:t>（其中）</w:t>
            </w:r>
          </w:p>
          <w:p w14:paraId="30E7D651">
            <w:pPr>
              <w:ind w:firstLine="420"/>
              <w:rPr>
                <w:rFonts w:hint="eastAsia"/>
                <w:szCs w:val="21"/>
                <w:lang w:val="en-US" w:eastAsia="zh-CN"/>
              </w:rPr>
            </w:pPr>
            <w:r>
              <w:rPr>
                <w:rFonts w:hint="eastAsia"/>
                <w:szCs w:val="21"/>
                <w:lang w:val="en-US" w:eastAsia="zh-CN"/>
              </w:rPr>
              <w:t>【注意】</w:t>
            </w:r>
          </w:p>
          <w:p w14:paraId="39605929">
            <w:pPr>
              <w:ind w:firstLine="420"/>
              <w:rPr>
                <w:rFonts w:hint="eastAsia"/>
                <w:szCs w:val="21"/>
                <w:lang w:val="en-US" w:eastAsia="zh-CN"/>
              </w:rPr>
            </w:pPr>
            <w:r>
              <w:rPr>
                <w:rFonts w:hint="eastAsia"/>
                <w:szCs w:val="21"/>
                <w:lang w:val="en-US" w:eastAsia="zh-CN"/>
              </w:rPr>
              <w:t>这里的里程数可将每次换乘的步行时间以及平均等车时间按地铁平均旅行速度折算成相应虚拟里程。</w:t>
            </w:r>
          </w:p>
          <w:p w14:paraId="158D1952">
            <w:pPr>
              <w:ind w:firstLine="420"/>
              <w:rPr>
                <w:rFonts w:hint="eastAsia"/>
                <w:szCs w:val="21"/>
                <w:lang w:val="en-US" w:eastAsia="zh-CN"/>
              </w:rPr>
            </w:pPr>
            <w:r>
              <w:rPr>
                <w:rFonts w:hint="eastAsia"/>
                <w:szCs w:val="21"/>
                <w:lang w:val="en-US" w:eastAsia="zh-CN"/>
              </w:rPr>
              <w:t>2）最短路径法的特征</w:t>
            </w:r>
          </w:p>
          <w:p w14:paraId="0A645A4B">
            <w:pPr>
              <w:ind w:firstLine="420"/>
              <w:rPr>
                <w:rFonts w:hint="eastAsia"/>
                <w:szCs w:val="21"/>
                <w:lang w:val="en-US" w:eastAsia="zh-CN"/>
              </w:rPr>
            </w:pPr>
            <w:r>
              <w:rPr>
                <w:rFonts w:hint="eastAsia"/>
                <w:szCs w:val="21"/>
                <w:lang w:val="en-US" w:eastAsia="zh-CN"/>
              </w:rPr>
              <w:t>按最短路径确定的清分规则，只需将任意两个可换乘互达的站点，分别算出其最短路径的通路即可，因此，实施起来较为简单。</w:t>
            </w:r>
          </w:p>
          <w:p w14:paraId="5B9294E1">
            <w:pPr>
              <w:ind w:firstLine="420"/>
              <w:rPr>
                <w:rFonts w:hint="eastAsia"/>
                <w:szCs w:val="21"/>
                <w:lang w:val="en-US" w:eastAsia="zh-CN"/>
              </w:rPr>
            </w:pPr>
            <w:r>
              <w:rPr>
                <w:rFonts w:hint="eastAsia"/>
                <w:szCs w:val="21"/>
                <w:lang w:val="en-US" w:eastAsia="zh-CN"/>
              </w:rPr>
              <w:t>【课堂讨论】</w:t>
            </w:r>
          </w:p>
          <w:p w14:paraId="68908787">
            <w:pPr>
              <w:ind w:firstLine="420"/>
              <w:rPr>
                <w:rFonts w:hint="eastAsia"/>
                <w:szCs w:val="21"/>
                <w:lang w:val="en-US" w:eastAsia="zh-CN"/>
              </w:rPr>
            </w:pPr>
            <w:r>
              <w:rPr>
                <w:rFonts w:hint="eastAsia"/>
                <w:szCs w:val="21"/>
                <w:lang w:val="en-US" w:eastAsia="zh-CN"/>
              </w:rPr>
              <w:t>【教师】组织学生分组，让学生以小组为单位讨论以下问题：</w:t>
            </w:r>
          </w:p>
          <w:p w14:paraId="3C7EDA95">
            <w:pPr>
              <w:ind w:firstLine="420"/>
              <w:rPr>
                <w:rFonts w:hint="eastAsia"/>
                <w:szCs w:val="21"/>
                <w:lang w:val="en-US" w:eastAsia="zh-CN"/>
              </w:rPr>
            </w:pPr>
            <w:r>
              <w:rPr>
                <w:rFonts w:hint="eastAsia"/>
                <w:szCs w:val="21"/>
                <w:lang w:val="en-US" w:eastAsia="zh-CN"/>
              </w:rPr>
              <w:t>最短路径法主要有哪些特征？</w:t>
            </w:r>
          </w:p>
          <w:p w14:paraId="1D89CF2A">
            <w:pPr>
              <w:ind w:firstLine="420"/>
              <w:rPr>
                <w:rFonts w:hint="eastAsia"/>
                <w:szCs w:val="21"/>
                <w:lang w:val="en-US" w:eastAsia="zh-CN"/>
              </w:rPr>
            </w:pPr>
            <w:r>
              <w:rPr>
                <w:rFonts w:hint="eastAsia"/>
                <w:szCs w:val="21"/>
                <w:lang w:val="en-US" w:eastAsia="zh-CN"/>
              </w:rPr>
              <w:t>【学生】聆听、思考、讨论、派小组代表发言</w:t>
            </w:r>
          </w:p>
          <w:p w14:paraId="3A6CA345">
            <w:pPr>
              <w:ind w:firstLine="420"/>
              <w:rPr>
                <w:rFonts w:hint="eastAsia"/>
                <w:szCs w:val="21"/>
                <w:lang w:val="en-US" w:eastAsia="zh-CN"/>
              </w:rPr>
            </w:pPr>
            <w:r>
              <w:rPr>
                <w:rFonts w:hint="eastAsia"/>
                <w:szCs w:val="21"/>
                <w:lang w:val="en-US" w:eastAsia="zh-CN"/>
              </w:rPr>
              <w:t>【教师】总结各组的发言</w:t>
            </w:r>
          </w:p>
          <w:p w14:paraId="3D6C0F76">
            <w:pPr>
              <w:ind w:firstLine="420"/>
              <w:rPr>
                <w:rFonts w:hint="eastAsia"/>
                <w:szCs w:val="21"/>
                <w:lang w:val="en-US" w:eastAsia="zh-CN"/>
              </w:rPr>
            </w:pPr>
            <w:r>
              <w:rPr>
                <w:rFonts w:hint="eastAsia"/>
                <w:szCs w:val="21"/>
                <w:lang w:val="en-US" w:eastAsia="zh-CN"/>
              </w:rPr>
              <w:t>（1）根据储存的路网基本信息数据，自动建立全路网的网络模型。</w:t>
            </w:r>
          </w:p>
          <w:p w14:paraId="6F297676">
            <w:pPr>
              <w:ind w:firstLine="420"/>
              <w:rPr>
                <w:rFonts w:hint="eastAsia"/>
                <w:szCs w:val="21"/>
                <w:lang w:val="en-US" w:eastAsia="zh-CN"/>
              </w:rPr>
            </w:pPr>
            <w:r>
              <w:rPr>
                <w:rFonts w:hint="eastAsia"/>
                <w:szCs w:val="21"/>
                <w:lang w:val="en-US" w:eastAsia="zh-CN"/>
              </w:rPr>
              <w:t>（2）根据路网模型按里程最短路径算法，计算出任意站点间的最短路径。</w:t>
            </w:r>
          </w:p>
          <w:p w14:paraId="28A65E82">
            <w:pPr>
              <w:ind w:firstLine="420"/>
              <w:rPr>
                <w:rFonts w:hint="eastAsia"/>
                <w:szCs w:val="21"/>
                <w:lang w:val="en-US" w:eastAsia="zh-CN"/>
              </w:rPr>
            </w:pPr>
            <w:r>
              <w:rPr>
                <w:rFonts w:hint="eastAsia"/>
                <w:szCs w:val="21"/>
                <w:lang w:val="en-US" w:eastAsia="zh-CN"/>
              </w:rPr>
              <w:t>（3）根据最短路径计算并分析出站点间的换乘信息。</w:t>
            </w:r>
          </w:p>
          <w:p w14:paraId="1BE9D6F5">
            <w:pPr>
              <w:ind w:firstLine="420"/>
              <w:rPr>
                <w:rFonts w:hint="eastAsia"/>
                <w:szCs w:val="21"/>
                <w:lang w:val="en-US" w:eastAsia="zh-CN"/>
              </w:rPr>
            </w:pPr>
            <w:r>
              <w:rPr>
                <w:rFonts w:hint="eastAsia"/>
                <w:szCs w:val="21"/>
                <w:lang w:val="en-US" w:eastAsia="zh-CN"/>
              </w:rPr>
              <w:t>（4）根据最短路径计算各站点间的票价。</w:t>
            </w:r>
          </w:p>
          <w:p w14:paraId="774596A0">
            <w:pPr>
              <w:ind w:firstLine="420"/>
              <w:rPr>
                <w:rFonts w:hint="eastAsia"/>
                <w:szCs w:val="21"/>
                <w:lang w:val="en-US" w:eastAsia="zh-CN"/>
              </w:rPr>
            </w:pPr>
            <w:r>
              <w:rPr>
                <w:rFonts w:hint="eastAsia"/>
                <w:szCs w:val="21"/>
                <w:lang w:val="en-US" w:eastAsia="zh-CN"/>
              </w:rPr>
              <w:t>3）最短路径法的不足之处</w:t>
            </w:r>
          </w:p>
          <w:p w14:paraId="2D21740F">
            <w:pPr>
              <w:ind w:firstLine="420"/>
              <w:rPr>
                <w:rFonts w:hint="eastAsia"/>
                <w:szCs w:val="21"/>
                <w:lang w:val="en-US" w:eastAsia="zh-CN"/>
              </w:rPr>
            </w:pPr>
            <w:r>
              <w:rPr>
                <w:rFonts w:hint="eastAsia"/>
                <w:szCs w:val="21"/>
                <w:lang w:val="en-US" w:eastAsia="zh-CN"/>
              </w:rPr>
              <w:t>最短路径法的不足之处在于，在城市轨道交通实行多线路的路网模式情况下，如果只根据最短路径进行清分，有可能不能完全反映乘客实际乘坐线路情况，因为乘客在选择线路时所考虑的因素往往是多方面的，如旅行时间、换乘距离、舒适度、车厢和车站的拥挤程度等，详见教材图5-2所示。此外，最短路径法只提供了一种路径用于客流统计，不适用于复杂的路网情况，甚至有可能造成换乘收益清分不公的现象。</w:t>
            </w:r>
          </w:p>
          <w:p w14:paraId="04CABF77">
            <w:pPr>
              <w:ind w:firstLine="420"/>
              <w:rPr>
                <w:rFonts w:hint="eastAsia"/>
                <w:szCs w:val="21"/>
                <w:lang w:val="en-US" w:eastAsia="zh-CN"/>
              </w:rPr>
            </w:pPr>
            <w:r>
              <w:rPr>
                <w:rFonts w:hint="eastAsia"/>
                <w:szCs w:val="21"/>
                <w:lang w:val="en-US" w:eastAsia="zh-CN"/>
              </w:rPr>
              <w:t>【拓展视野】</w:t>
            </w:r>
          </w:p>
          <w:p w14:paraId="4F80C982">
            <w:pPr>
              <w:ind w:firstLine="420"/>
              <w:rPr>
                <w:rFonts w:hint="eastAsia"/>
                <w:szCs w:val="21"/>
                <w:lang w:val="en-US" w:eastAsia="zh-CN"/>
              </w:rPr>
            </w:pPr>
            <w:r>
              <w:rPr>
                <w:rFonts w:hint="eastAsia"/>
                <w:szCs w:val="21"/>
                <w:lang w:val="en-US" w:eastAsia="zh-CN"/>
              </w:rPr>
              <w:t>【教师】组织学生阅读“多路径影响法”（详见教材），帮助学生了解该方法的内容</w:t>
            </w:r>
          </w:p>
          <w:p w14:paraId="29695C3C">
            <w:pPr>
              <w:ind w:firstLine="420"/>
              <w:rPr>
                <w:rFonts w:hint="eastAsia"/>
                <w:szCs w:val="21"/>
                <w:lang w:val="en-US" w:eastAsia="zh-CN"/>
              </w:rPr>
            </w:pPr>
            <w:r>
              <w:rPr>
                <w:rFonts w:hint="eastAsia"/>
                <w:szCs w:val="21"/>
                <w:lang w:val="en-US" w:eastAsia="zh-CN"/>
              </w:rPr>
              <w:t>【学生】阅读、学习、理解</w:t>
            </w:r>
          </w:p>
          <w:p w14:paraId="0D92256D">
            <w:pPr>
              <w:ind w:firstLine="420"/>
              <w:rPr>
                <w:rFonts w:hint="eastAsia"/>
                <w:szCs w:val="21"/>
                <w:lang w:val="en-US" w:eastAsia="zh-CN"/>
              </w:rPr>
            </w:pPr>
            <w:r>
              <w:rPr>
                <w:rFonts w:hint="eastAsia"/>
                <w:szCs w:val="21"/>
                <w:lang w:val="en-US" w:eastAsia="zh-CN"/>
              </w:rPr>
              <w:t>【学生】聆听、理解、记忆</w:t>
            </w:r>
          </w:p>
        </w:tc>
        <w:tc>
          <w:tcPr>
            <w:tcW w:w="2276" w:type="dxa"/>
            <w:vAlign w:val="center"/>
          </w:tcPr>
          <w:p w14:paraId="105EF560">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14:paraId="454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14:paraId="1DF2A739">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14:paraId="2BECC536">
            <w:pPr>
              <w:bidi w:val="0"/>
              <w:jc w:val="left"/>
              <w:rPr>
                <w:rFonts w:hint="eastAsia" w:asciiTheme="minorHAnsi" w:hAnsiTheme="minorHAnsi" w:eastAsiaTheme="minorEastAsia" w:cstheme="minorBidi"/>
                <w:kern w:val="2"/>
                <w:sz w:val="21"/>
                <w:szCs w:val="24"/>
                <w:lang w:val="en-US" w:eastAsia="zh-CN" w:bidi="ar-SA"/>
              </w:rPr>
            </w:pPr>
          </w:p>
        </w:tc>
      </w:tr>
      <w:tr w14:paraId="49F3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5FE34C7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14:paraId="3FE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4E10A5C7">
            <w:pPr>
              <w:jc w:val="center"/>
              <w:rPr>
                <w:rFonts w:hint="eastAsia" w:asciiTheme="minorEastAsia" w:hAnsiTheme="minorEastAsia" w:cstheme="minorEastAsia"/>
                <w:sz w:val="28"/>
                <w:szCs w:val="28"/>
                <w:vertAlign w:val="baseline"/>
                <w:lang w:val="en-US" w:eastAsia="zh-CN"/>
              </w:rPr>
            </w:pPr>
          </w:p>
        </w:tc>
      </w:tr>
    </w:tbl>
    <w:p w14:paraId="5AC291A4">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73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A95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EA9585">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08EE">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ODkxZjE5MGU1NTJjMjJlODgzYzU3ZmU5MDRlMzUifQ=="/>
  </w:docVars>
  <w:rsids>
    <w:rsidRoot w:val="00000000"/>
    <w:rsid w:val="08F41C38"/>
    <w:rsid w:val="0B4B7295"/>
    <w:rsid w:val="0B971913"/>
    <w:rsid w:val="0CF623BA"/>
    <w:rsid w:val="12421A01"/>
    <w:rsid w:val="14305FBA"/>
    <w:rsid w:val="1F0A48F8"/>
    <w:rsid w:val="20F37C9C"/>
    <w:rsid w:val="22AC4A6F"/>
    <w:rsid w:val="25CC244D"/>
    <w:rsid w:val="26DB38D0"/>
    <w:rsid w:val="26F328C3"/>
    <w:rsid w:val="27512B38"/>
    <w:rsid w:val="28395A0A"/>
    <w:rsid w:val="284E7F2E"/>
    <w:rsid w:val="2A2C74BF"/>
    <w:rsid w:val="2C2C5018"/>
    <w:rsid w:val="2DF21528"/>
    <w:rsid w:val="336C62ED"/>
    <w:rsid w:val="35CD0E48"/>
    <w:rsid w:val="3B7452C6"/>
    <w:rsid w:val="40BB74A9"/>
    <w:rsid w:val="40FA572A"/>
    <w:rsid w:val="414932AA"/>
    <w:rsid w:val="416C597C"/>
    <w:rsid w:val="429F385C"/>
    <w:rsid w:val="47A73AFD"/>
    <w:rsid w:val="49402D76"/>
    <w:rsid w:val="4DF71AB2"/>
    <w:rsid w:val="514E20B3"/>
    <w:rsid w:val="52CF003C"/>
    <w:rsid w:val="543409E5"/>
    <w:rsid w:val="56D82D87"/>
    <w:rsid w:val="574D6904"/>
    <w:rsid w:val="591C107F"/>
    <w:rsid w:val="5A21156A"/>
    <w:rsid w:val="633565CF"/>
    <w:rsid w:val="63A32486"/>
    <w:rsid w:val="658835A0"/>
    <w:rsid w:val="6D5E317C"/>
    <w:rsid w:val="6DB82591"/>
    <w:rsid w:val="6E2D05A3"/>
    <w:rsid w:val="6E4C6A96"/>
    <w:rsid w:val="74B15F95"/>
    <w:rsid w:val="74BC554E"/>
    <w:rsid w:val="77CF038E"/>
    <w:rsid w:val="7AF6094A"/>
    <w:rsid w:val="7C3C0C1F"/>
    <w:rsid w:val="7ED342EA"/>
    <w:rsid w:val="A6F58666"/>
    <w:rsid w:val="DFF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插图"/>
    <w:basedOn w:val="1"/>
    <w:autoRedefine/>
    <w:qFormat/>
    <w:uiPriority w:val="0"/>
    <w:pPr>
      <w:spacing w:before="120" w:beforeLines="0" w:after="60" w:afterLines="0"/>
      <w:jc w:val="center"/>
    </w:pPr>
    <w:rPr>
      <w:szCs w:val="20"/>
    </w:rPr>
  </w:style>
  <w:style w:type="paragraph" w:customStyle="1" w:styleId="10">
    <w:name w:val="表文"/>
    <w:basedOn w:val="1"/>
    <w:qFormat/>
    <w:uiPriority w:val="0"/>
    <w:pPr>
      <w:spacing w:before="20" w:after="20" w:line="240" w:lineRule="auto"/>
    </w:pPr>
    <w:rPr>
      <w:rFonts w:ascii="Times New Roman" w:hAnsi="Times New Roman" w:eastAsia="微软雅黑"/>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5827</Words>
  <Characters>5902</Characters>
  <Lines>1</Lines>
  <Paragraphs>1</Paragraphs>
  <TotalTime>1</TotalTime>
  <ScaleCrop>false</ScaleCrop>
  <LinksUpToDate>false</LinksUpToDate>
  <CharactersWithSpaces>5921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2023-08-28T19:15:00Z</dcterms:created>
  <dc:creator>Administrator</dc:creator>
  <cp:lastModifiedBy>.1874</cp:lastModifiedBy>
  <cp:lastPrinted>2024-11-07T03:14:00Z</cp:lastPrinted>
  <dcterms:modified xsi:type="dcterms:W3CDTF">2025-02-18T02:35:49Z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3BAF7705D93B4F3687A595ADFE077C9F_13</vt:lpwstr>
  </property>
  <property fmtid="{D5CDD505-2E9C-101B-9397-08002B2CF9AE}" pid="4" name="KSOTemplateDocerSaveRecord">
    <vt:lpwstr>eyJoZGlkIjoiMzFjODkxZjE5MGU1NTJjMjJlODgzYzU3ZmU5MDRlMzUiLCJ1c2VySWQiOiIyNzA2OTE3ODMifQ==</vt:lpwstr>
  </property>
</Properties>
</file>