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74" w:type="dxa"/>
        <w:jc w:val="center"/>
        <w:tblBorders>
          <w:top w:val="single" w:sz="12" w:space="0" w:color="1F3864"/>
          <w:left w:val="single" w:sz="12" w:space="0" w:color="1F3864"/>
          <w:bottom w:val="single" w:sz="12" w:space="0" w:color="1F3864"/>
          <w:right w:val="single" w:sz="12" w:space="0" w:color="1F3864"/>
          <w:insideH w:val="single" w:sz="4" w:space="0" w:color="1F3864"/>
          <w:insideV w:val="single" w:sz="4" w:space="0" w:color="1F3864"/>
        </w:tblBorders>
        <w:tblLayout w:type="fixed"/>
        <w:tblLook w:val="0000" w:firstRow="0" w:lastRow="0" w:firstColumn="0" w:lastColumn="0" w:noHBand="0" w:noVBand="0"/>
      </w:tblPr>
      <w:tblGrid>
        <w:gridCol w:w="15"/>
        <w:gridCol w:w="1389"/>
        <w:gridCol w:w="5471"/>
        <w:gridCol w:w="56"/>
        <w:gridCol w:w="1843"/>
      </w:tblGrid>
      <w:tr w:rsidR="00C3665C" w14:paraId="648958AE" w14:textId="77777777" w:rsidTr="00F96FFD">
        <w:trPr>
          <w:gridBefore w:val="1"/>
          <w:wBefore w:w="15" w:type="dxa"/>
          <w:jc w:val="center"/>
        </w:trPr>
        <w:tc>
          <w:tcPr>
            <w:tcW w:w="1389" w:type="dxa"/>
            <w:shd w:val="clear" w:color="auto" w:fill="DEEAF6"/>
            <w:vAlign w:val="center"/>
          </w:tcPr>
          <w:p w14:paraId="5415EBB3" w14:textId="0EF37ED3" w:rsidR="00C3665C" w:rsidRDefault="00C3665C" w:rsidP="00C3665C">
            <w:pPr>
              <w:pStyle w:val="af5"/>
              <w:jc w:val="center"/>
              <w:rPr>
                <w:rFonts w:ascii="方正兰亭粗黑简体" w:eastAsia="方正兰亭粗黑简体"/>
              </w:rPr>
            </w:pPr>
            <w:r>
              <w:br w:type="page"/>
            </w:r>
            <w:r>
              <w:rPr>
                <w:rFonts w:ascii="微软雅黑" w:hAnsi="微软雅黑" w:hint="eastAsia"/>
                <w:b/>
              </w:rPr>
              <w:t>课题</w:t>
            </w:r>
          </w:p>
        </w:tc>
        <w:tc>
          <w:tcPr>
            <w:tcW w:w="7370" w:type="dxa"/>
            <w:gridSpan w:val="3"/>
            <w:shd w:val="clear" w:color="auto" w:fill="FFFFFF"/>
            <w:vAlign w:val="center"/>
          </w:tcPr>
          <w:p w14:paraId="680009EB" w14:textId="7A97DAE0" w:rsidR="00C3665C" w:rsidRDefault="00F7640B" w:rsidP="00C3665C">
            <w:pPr>
              <w:pStyle w:val="af5"/>
              <w:jc w:val="center"/>
              <w:rPr>
                <w:rFonts w:ascii="微软雅黑" w:hAnsi="微软雅黑"/>
                <w:b/>
                <w:color w:val="1F4E79"/>
                <w:sz w:val="30"/>
                <w:szCs w:val="30"/>
              </w:rPr>
            </w:pPr>
            <w:r>
              <w:rPr>
                <w:rFonts w:ascii="微软雅黑" w:hAnsi="微软雅黑" w:hint="eastAsia"/>
                <w:b/>
                <w:color w:val="1F4E79"/>
                <w:sz w:val="30"/>
                <w:szCs w:val="30"/>
              </w:rPr>
              <w:t>第</w:t>
            </w:r>
            <w:r w:rsidR="00040F39">
              <w:rPr>
                <w:rFonts w:ascii="微软雅黑" w:hAnsi="微软雅黑"/>
                <w:b/>
                <w:color w:val="1F4E79"/>
                <w:sz w:val="30"/>
                <w:szCs w:val="30"/>
              </w:rPr>
              <w:t>9</w:t>
            </w:r>
            <w:r>
              <w:rPr>
                <w:rFonts w:ascii="微软雅黑" w:hAnsi="微软雅黑" w:hint="eastAsia"/>
                <w:b/>
                <w:color w:val="1F4E79"/>
                <w:sz w:val="30"/>
                <w:szCs w:val="30"/>
              </w:rPr>
              <w:t xml:space="preserve">课 </w:t>
            </w:r>
            <w:r>
              <w:rPr>
                <w:rFonts w:ascii="微软雅黑" w:hAnsi="微软雅黑"/>
                <w:b/>
                <w:color w:val="1F4E79"/>
                <w:sz w:val="30"/>
                <w:szCs w:val="30"/>
              </w:rPr>
              <w:t xml:space="preserve"> </w:t>
            </w:r>
            <w:r w:rsidR="00040F39" w:rsidRPr="00040F39">
              <w:rPr>
                <w:rFonts w:ascii="微软雅黑" w:hAnsi="微软雅黑" w:hint="eastAsia"/>
                <w:b/>
                <w:color w:val="1F4E79"/>
                <w:sz w:val="30"/>
                <w:szCs w:val="30"/>
              </w:rPr>
              <w:t>高速铁路车站客运服务礼仪</w:t>
            </w:r>
          </w:p>
        </w:tc>
      </w:tr>
      <w:tr w:rsidR="00C3665C" w14:paraId="1B8E7159" w14:textId="77777777" w:rsidTr="00F96FFD">
        <w:trPr>
          <w:gridBefore w:val="1"/>
          <w:wBefore w:w="15" w:type="dxa"/>
          <w:jc w:val="center"/>
        </w:trPr>
        <w:tc>
          <w:tcPr>
            <w:tcW w:w="1389" w:type="dxa"/>
            <w:shd w:val="clear" w:color="auto" w:fill="F2F2F2"/>
            <w:vAlign w:val="center"/>
          </w:tcPr>
          <w:p w14:paraId="041C0306" w14:textId="58BBF761" w:rsidR="00C3665C" w:rsidRDefault="00C3665C" w:rsidP="00C3665C">
            <w:pPr>
              <w:pStyle w:val="af5"/>
              <w:jc w:val="center"/>
              <w:rPr>
                <w:rFonts w:ascii="方正兰亭粗黑简体" w:eastAsia="方正兰亭粗黑简体"/>
              </w:rPr>
            </w:pPr>
            <w:r>
              <w:rPr>
                <w:rFonts w:ascii="微软雅黑" w:hAnsi="微软雅黑" w:hint="eastAsia"/>
                <w:b/>
              </w:rPr>
              <w:t>课时</w:t>
            </w:r>
          </w:p>
        </w:tc>
        <w:tc>
          <w:tcPr>
            <w:tcW w:w="7370" w:type="dxa"/>
            <w:gridSpan w:val="3"/>
            <w:shd w:val="clear" w:color="auto" w:fill="FFFFFF"/>
            <w:vAlign w:val="center"/>
          </w:tcPr>
          <w:p w14:paraId="41ACC1AA" w14:textId="3DB341CD" w:rsidR="00C3665C" w:rsidRDefault="00C3665C" w:rsidP="00C3665C">
            <w:pPr>
              <w:pStyle w:val="af5"/>
              <w:ind w:firstLineChars="100" w:firstLine="180"/>
            </w:pPr>
            <w:r>
              <w:t>2</w:t>
            </w:r>
            <w:r>
              <w:t>课时</w:t>
            </w:r>
            <w:r>
              <w:rPr>
                <w:rFonts w:hint="eastAsia"/>
              </w:rPr>
              <w:t>（</w:t>
            </w:r>
            <w:r>
              <w:t>90</w:t>
            </w:r>
            <w:r>
              <w:rPr>
                <w:rFonts w:hint="eastAsia"/>
              </w:rPr>
              <w:t xml:space="preserve"> min</w:t>
            </w:r>
            <w:r>
              <w:rPr>
                <w:rFonts w:hint="eastAsia"/>
              </w:rPr>
              <w:t>）</w:t>
            </w:r>
          </w:p>
        </w:tc>
      </w:tr>
      <w:tr w:rsidR="00C3665C" w14:paraId="1EB4555E" w14:textId="77777777" w:rsidTr="00F96FFD">
        <w:trPr>
          <w:gridBefore w:val="1"/>
          <w:wBefore w:w="15" w:type="dxa"/>
          <w:jc w:val="center"/>
        </w:trPr>
        <w:tc>
          <w:tcPr>
            <w:tcW w:w="1389" w:type="dxa"/>
            <w:shd w:val="clear" w:color="auto" w:fill="DEEAF6"/>
            <w:vAlign w:val="center"/>
          </w:tcPr>
          <w:p w14:paraId="429F2DF6" w14:textId="396520F6" w:rsidR="00C3665C" w:rsidRDefault="00C3665C" w:rsidP="00C3665C">
            <w:pPr>
              <w:pStyle w:val="af5"/>
              <w:jc w:val="center"/>
            </w:pPr>
            <w:r>
              <w:rPr>
                <w:rFonts w:ascii="微软雅黑" w:hAnsi="微软雅黑"/>
                <w:b/>
              </w:rPr>
              <w:t>教学目标</w:t>
            </w:r>
          </w:p>
        </w:tc>
        <w:tc>
          <w:tcPr>
            <w:tcW w:w="7370" w:type="dxa"/>
            <w:gridSpan w:val="3"/>
            <w:shd w:val="clear" w:color="auto" w:fill="FFFFFF"/>
            <w:vAlign w:val="center"/>
          </w:tcPr>
          <w:p w14:paraId="728E8960" w14:textId="3A9B258F" w:rsidR="00C3665C" w:rsidRDefault="00C3665C" w:rsidP="00C3665C">
            <w:pPr>
              <w:pStyle w:val="af5"/>
              <w:ind w:firstLineChars="100" w:firstLine="180"/>
              <w:rPr>
                <w:rFonts w:ascii="微软雅黑" w:hAnsi="微软雅黑"/>
                <w:b/>
                <w:color w:val="833C0B"/>
              </w:rPr>
            </w:pPr>
            <w:r>
              <w:rPr>
                <w:rFonts w:ascii="微软雅黑" w:hAnsi="微软雅黑" w:hint="eastAsia"/>
                <w:b/>
                <w:color w:val="833C0B"/>
              </w:rPr>
              <w:t>知识目标：</w:t>
            </w:r>
          </w:p>
          <w:p w14:paraId="61392B5F" w14:textId="335697E1" w:rsidR="00C3665C" w:rsidRDefault="00E8089F" w:rsidP="00C3665C">
            <w:pPr>
              <w:pStyle w:val="af5"/>
              <w:ind w:firstLineChars="200" w:firstLine="360"/>
            </w:pPr>
            <w:r w:rsidRPr="00E8089F">
              <w:rPr>
                <w:rFonts w:hint="eastAsia"/>
              </w:rPr>
              <w:t>掌握高速铁路车站客运服务礼仪</w:t>
            </w:r>
          </w:p>
          <w:p w14:paraId="6C66AD0B" w14:textId="356F78E2" w:rsidR="009B1CA1" w:rsidRPr="009B1CA1" w:rsidRDefault="009B1CA1" w:rsidP="009B1CA1">
            <w:pPr>
              <w:pStyle w:val="af5"/>
              <w:ind w:firstLineChars="100" w:firstLine="180"/>
            </w:pPr>
            <w:r>
              <w:rPr>
                <w:rFonts w:ascii="微软雅黑" w:hAnsi="微软雅黑" w:hint="eastAsia"/>
                <w:b/>
                <w:color w:val="833C0B"/>
              </w:rPr>
              <w:t>能力目标：</w:t>
            </w:r>
          </w:p>
          <w:p w14:paraId="6941D352" w14:textId="46902387" w:rsidR="00C3665C" w:rsidRDefault="00E8089F" w:rsidP="00C3665C">
            <w:pPr>
              <w:pStyle w:val="af5"/>
              <w:ind w:firstLineChars="200" w:firstLine="360"/>
            </w:pPr>
            <w:r w:rsidRPr="00E8089F">
              <w:rPr>
                <w:rFonts w:hint="eastAsia"/>
              </w:rPr>
              <w:t>能够将高速铁路车站客运服务礼仪运用于作业过程中</w:t>
            </w:r>
          </w:p>
          <w:p w14:paraId="5B7AD6CD" w14:textId="77777777" w:rsidR="00C3665C" w:rsidRDefault="00C3665C" w:rsidP="00C3665C">
            <w:pPr>
              <w:pStyle w:val="af5"/>
              <w:ind w:firstLineChars="100" w:firstLine="180"/>
            </w:pPr>
            <w:r>
              <w:rPr>
                <w:rFonts w:ascii="微软雅黑" w:hAnsi="微软雅黑" w:hint="eastAsia"/>
                <w:b/>
                <w:color w:val="833C0B"/>
              </w:rPr>
              <w:t>素质</w:t>
            </w:r>
            <w:r w:rsidRPr="000B4719">
              <w:rPr>
                <w:rFonts w:ascii="微软雅黑" w:hAnsi="微软雅黑" w:hint="eastAsia"/>
                <w:b/>
                <w:color w:val="833C0B"/>
              </w:rPr>
              <w:t>目标:</w:t>
            </w:r>
            <w:r>
              <w:rPr>
                <w:rFonts w:hint="eastAsia"/>
              </w:rPr>
              <w:t xml:space="preserve"> </w:t>
            </w:r>
          </w:p>
          <w:p w14:paraId="54140298" w14:textId="1F1E32D2" w:rsidR="00C3665C" w:rsidRPr="009B1CA1" w:rsidRDefault="00E8089F" w:rsidP="009B1CA1">
            <w:pPr>
              <w:pStyle w:val="af5"/>
              <w:ind w:firstLineChars="200" w:firstLine="360"/>
            </w:pPr>
            <w:r>
              <w:rPr>
                <w:rFonts w:hint="eastAsia"/>
              </w:rPr>
              <w:t>学习中国古代传统礼仪文化，传承并践行传统美德</w:t>
            </w:r>
          </w:p>
        </w:tc>
      </w:tr>
      <w:tr w:rsidR="00C3665C" w14:paraId="1BD5BEE7" w14:textId="77777777" w:rsidTr="00F96FFD">
        <w:trPr>
          <w:gridBefore w:val="1"/>
          <w:wBefore w:w="15" w:type="dxa"/>
          <w:jc w:val="center"/>
        </w:trPr>
        <w:tc>
          <w:tcPr>
            <w:tcW w:w="1389" w:type="dxa"/>
            <w:shd w:val="clear" w:color="auto" w:fill="F2F2F2"/>
            <w:vAlign w:val="center"/>
          </w:tcPr>
          <w:p w14:paraId="073BA9F4" w14:textId="4D537BE7" w:rsidR="00C3665C" w:rsidRDefault="00C3665C" w:rsidP="00C3665C">
            <w:pPr>
              <w:pStyle w:val="af5"/>
              <w:jc w:val="center"/>
            </w:pPr>
            <w:r>
              <w:rPr>
                <w:rFonts w:ascii="微软雅黑" w:hAnsi="微软雅黑"/>
                <w:b/>
              </w:rPr>
              <w:t>教学重</w:t>
            </w:r>
            <w:r>
              <w:rPr>
                <w:rFonts w:ascii="微软雅黑" w:hAnsi="微软雅黑" w:hint="eastAsia"/>
                <w:b/>
              </w:rPr>
              <w:t>难</w:t>
            </w:r>
            <w:r>
              <w:rPr>
                <w:rFonts w:ascii="微软雅黑" w:hAnsi="微软雅黑"/>
                <w:b/>
              </w:rPr>
              <w:t>点</w:t>
            </w:r>
          </w:p>
        </w:tc>
        <w:tc>
          <w:tcPr>
            <w:tcW w:w="7370" w:type="dxa"/>
            <w:gridSpan w:val="3"/>
            <w:shd w:val="clear" w:color="auto" w:fill="FFFFFF"/>
            <w:vAlign w:val="center"/>
          </w:tcPr>
          <w:p w14:paraId="22C90508" w14:textId="40B53361" w:rsidR="00C3665C" w:rsidRDefault="00C3665C" w:rsidP="00C3665C">
            <w:pPr>
              <w:pStyle w:val="af5"/>
              <w:ind w:firstLineChars="100" w:firstLine="180"/>
              <w:rPr>
                <w:rFonts w:ascii="微软雅黑" w:hAnsi="微软雅黑"/>
              </w:rPr>
            </w:pPr>
            <w:r>
              <w:rPr>
                <w:rFonts w:ascii="微软雅黑" w:hAnsi="微软雅黑" w:hint="eastAsia"/>
                <w:b/>
                <w:color w:val="1F4E79"/>
              </w:rPr>
              <w:t>教学重点：</w:t>
            </w:r>
            <w:r w:rsidR="00970DC9" w:rsidRPr="00E8089F">
              <w:rPr>
                <w:rFonts w:hint="eastAsia"/>
              </w:rPr>
              <w:t>高速铁路车站客运服务礼仪</w:t>
            </w:r>
          </w:p>
          <w:p w14:paraId="1D8BEB7C" w14:textId="67E787A2" w:rsidR="00C3665C" w:rsidRPr="000000A5" w:rsidRDefault="00C3665C" w:rsidP="00C3665C">
            <w:pPr>
              <w:pStyle w:val="af5"/>
              <w:ind w:firstLineChars="100" w:firstLine="180"/>
            </w:pPr>
            <w:r>
              <w:rPr>
                <w:rFonts w:ascii="微软雅黑" w:hAnsi="微软雅黑" w:hint="eastAsia"/>
                <w:b/>
                <w:color w:val="1F4E79"/>
              </w:rPr>
              <w:t>教学难点：</w:t>
            </w:r>
            <w:r w:rsidR="009B1CA1" w:rsidRPr="00E8089F">
              <w:rPr>
                <w:rFonts w:hint="eastAsia"/>
              </w:rPr>
              <w:t>高速铁路车站客运服务礼仪</w:t>
            </w:r>
          </w:p>
        </w:tc>
      </w:tr>
      <w:tr w:rsidR="008C423C" w14:paraId="2CADF08F" w14:textId="77777777" w:rsidTr="00F96FFD">
        <w:trPr>
          <w:gridBefore w:val="1"/>
          <w:wBefore w:w="15" w:type="dxa"/>
          <w:jc w:val="center"/>
        </w:trPr>
        <w:tc>
          <w:tcPr>
            <w:tcW w:w="1389" w:type="dxa"/>
            <w:shd w:val="clear" w:color="auto" w:fill="DEEAF6"/>
            <w:vAlign w:val="center"/>
          </w:tcPr>
          <w:p w14:paraId="72096900" w14:textId="77777777" w:rsidR="008C423C" w:rsidRDefault="008C423C">
            <w:pPr>
              <w:pStyle w:val="af5"/>
              <w:jc w:val="center"/>
            </w:pPr>
            <w:r>
              <w:rPr>
                <w:rFonts w:ascii="微软雅黑" w:hAnsi="微软雅黑"/>
                <w:b/>
              </w:rPr>
              <w:t>教学方法</w:t>
            </w:r>
          </w:p>
        </w:tc>
        <w:tc>
          <w:tcPr>
            <w:tcW w:w="7370" w:type="dxa"/>
            <w:gridSpan w:val="3"/>
            <w:shd w:val="clear" w:color="auto" w:fill="FFFFFF"/>
            <w:vAlign w:val="center"/>
          </w:tcPr>
          <w:p w14:paraId="6E0E10F8" w14:textId="1DD76D9A" w:rsidR="008C423C" w:rsidRDefault="00DC4480" w:rsidP="00DC4480">
            <w:pPr>
              <w:pStyle w:val="af5"/>
              <w:ind w:firstLineChars="100" w:firstLine="180"/>
            </w:pPr>
            <w:r>
              <w:rPr>
                <w:rFonts w:hint="eastAsia"/>
              </w:rPr>
              <w:t>案例分析法、</w:t>
            </w:r>
            <w:r w:rsidRPr="00314AF9">
              <w:rPr>
                <w:rFonts w:hint="eastAsia"/>
              </w:rPr>
              <w:t>问答法、讨论法</w:t>
            </w:r>
            <w:r>
              <w:rPr>
                <w:rFonts w:hint="eastAsia"/>
              </w:rPr>
              <w:t>、讲授法</w:t>
            </w:r>
            <w:r w:rsidR="00896E61">
              <w:rPr>
                <w:rFonts w:hint="eastAsia"/>
              </w:rPr>
              <w:t>、课堂模拟法</w:t>
            </w:r>
          </w:p>
        </w:tc>
      </w:tr>
      <w:tr w:rsidR="008C423C" w14:paraId="3F482E9E" w14:textId="77777777" w:rsidTr="00F96FFD">
        <w:trPr>
          <w:gridBefore w:val="1"/>
          <w:wBefore w:w="15" w:type="dxa"/>
          <w:jc w:val="center"/>
        </w:trPr>
        <w:tc>
          <w:tcPr>
            <w:tcW w:w="1389" w:type="dxa"/>
            <w:shd w:val="clear" w:color="auto" w:fill="F2F2F2"/>
            <w:vAlign w:val="center"/>
          </w:tcPr>
          <w:p w14:paraId="27F2582C" w14:textId="77777777" w:rsidR="008C423C" w:rsidRDefault="008C423C">
            <w:pPr>
              <w:pStyle w:val="af5"/>
              <w:jc w:val="center"/>
            </w:pPr>
            <w:r>
              <w:rPr>
                <w:rFonts w:ascii="微软雅黑" w:hAnsi="微软雅黑"/>
                <w:b/>
              </w:rPr>
              <w:t>教学用具</w:t>
            </w:r>
          </w:p>
        </w:tc>
        <w:tc>
          <w:tcPr>
            <w:tcW w:w="7370" w:type="dxa"/>
            <w:gridSpan w:val="3"/>
            <w:shd w:val="clear" w:color="auto" w:fill="FFFFFF"/>
            <w:vAlign w:val="center"/>
          </w:tcPr>
          <w:p w14:paraId="172D48A2" w14:textId="77777777" w:rsidR="008C423C" w:rsidRDefault="008C423C">
            <w:pPr>
              <w:pStyle w:val="af5"/>
              <w:ind w:firstLineChars="100" w:firstLine="180"/>
            </w:pPr>
            <w:r>
              <w:rPr>
                <w:rFonts w:hint="eastAsia"/>
              </w:rPr>
              <w:t>电脑、投影仪、</w:t>
            </w:r>
            <w:r>
              <w:t>多媒体</w:t>
            </w:r>
            <w:r>
              <w:rPr>
                <w:rFonts w:hint="eastAsia"/>
              </w:rPr>
              <w:t>课件、教材</w:t>
            </w:r>
            <w:r w:rsidR="00DC4480">
              <w:rPr>
                <w:rFonts w:hint="eastAsia"/>
              </w:rPr>
              <w:t>、</w:t>
            </w:r>
            <w:r w:rsidR="00DC4480" w:rsidRPr="00425EF4">
              <w:rPr>
                <w:rFonts w:hint="eastAsia"/>
              </w:rPr>
              <w:t>文旌课堂</w:t>
            </w:r>
            <w:r w:rsidR="00DC4480" w:rsidRPr="00425EF4">
              <w:rPr>
                <w:rFonts w:hint="eastAsia"/>
              </w:rPr>
              <w:t>APP</w:t>
            </w:r>
          </w:p>
        </w:tc>
      </w:tr>
      <w:tr w:rsidR="008C423C" w14:paraId="639219CA" w14:textId="77777777" w:rsidTr="00F96FFD">
        <w:trPr>
          <w:gridBefore w:val="1"/>
          <w:wBefore w:w="15" w:type="dxa"/>
          <w:jc w:val="center"/>
        </w:trPr>
        <w:tc>
          <w:tcPr>
            <w:tcW w:w="1389" w:type="dxa"/>
            <w:shd w:val="clear" w:color="auto" w:fill="DEEAF6"/>
            <w:vAlign w:val="center"/>
          </w:tcPr>
          <w:p w14:paraId="4F312CFA" w14:textId="77777777" w:rsidR="008C423C" w:rsidRDefault="008C423C">
            <w:pPr>
              <w:pStyle w:val="af5"/>
              <w:jc w:val="center"/>
            </w:pPr>
            <w:r>
              <w:rPr>
                <w:rFonts w:ascii="微软雅黑" w:hAnsi="微软雅黑" w:hint="eastAsia"/>
                <w:b/>
              </w:rPr>
              <w:t>教学设计</w:t>
            </w:r>
          </w:p>
        </w:tc>
        <w:tc>
          <w:tcPr>
            <w:tcW w:w="7370" w:type="dxa"/>
            <w:gridSpan w:val="3"/>
            <w:shd w:val="clear" w:color="auto" w:fill="FFFFFF"/>
            <w:vAlign w:val="center"/>
          </w:tcPr>
          <w:p w14:paraId="2C975AE6" w14:textId="7E8D9103" w:rsidR="008C423C" w:rsidRDefault="008C423C">
            <w:pPr>
              <w:pStyle w:val="af5"/>
              <w:ind w:leftChars="100" w:left="1136" w:hangingChars="520" w:hanging="936"/>
            </w:pPr>
            <w:r>
              <w:rPr>
                <w:rFonts w:ascii="微软雅黑" w:hAnsi="微软雅黑" w:hint="eastAsia"/>
                <w:b/>
                <w:color w:val="1F4E79"/>
              </w:rPr>
              <w:t>第1节课：</w:t>
            </w:r>
            <w:r>
              <w:rPr>
                <w:rFonts w:hint="eastAsia"/>
                <w:spacing w:val="-4"/>
              </w:rPr>
              <w:t>考勤（</w:t>
            </w:r>
            <w:r>
              <w:rPr>
                <w:rFonts w:hint="eastAsia"/>
                <w:spacing w:val="-4"/>
              </w:rPr>
              <w:t>2</w:t>
            </w:r>
            <w:r>
              <w:rPr>
                <w:spacing w:val="-4"/>
              </w:rPr>
              <w:t xml:space="preserve"> min</w:t>
            </w:r>
            <w:r>
              <w:rPr>
                <w:rFonts w:hint="eastAsia"/>
                <w:spacing w:val="-4"/>
              </w:rPr>
              <w:t>）</w:t>
            </w:r>
            <w:r>
              <w:rPr>
                <w:rFonts w:hint="eastAsia"/>
              </w:rPr>
              <w:t>→</w:t>
            </w:r>
            <w:r w:rsidR="001B587B">
              <w:rPr>
                <w:rFonts w:hint="eastAsia"/>
                <w:spacing w:val="-4"/>
              </w:rPr>
              <w:t>案例</w:t>
            </w:r>
            <w:r>
              <w:rPr>
                <w:rFonts w:hint="eastAsia"/>
                <w:spacing w:val="-4"/>
              </w:rPr>
              <w:t>导入（</w:t>
            </w:r>
            <w:r w:rsidR="00CC3AC1">
              <w:rPr>
                <w:spacing w:val="-4"/>
              </w:rPr>
              <w:t>5</w:t>
            </w:r>
            <w:r>
              <w:rPr>
                <w:spacing w:val="-4"/>
              </w:rPr>
              <w:t xml:space="preserve"> </w:t>
            </w:r>
            <w:r>
              <w:rPr>
                <w:rFonts w:hint="eastAsia"/>
                <w:spacing w:val="-4"/>
              </w:rPr>
              <w:t>min</w:t>
            </w:r>
            <w:r>
              <w:rPr>
                <w:rFonts w:hint="eastAsia"/>
                <w:spacing w:val="-4"/>
              </w:rPr>
              <w:t>）</w:t>
            </w:r>
            <w:r>
              <w:rPr>
                <w:rFonts w:hint="eastAsia"/>
              </w:rPr>
              <w:t>→传授新知（</w:t>
            </w:r>
            <w:r w:rsidR="00B917C9">
              <w:t>2</w:t>
            </w:r>
            <w:r w:rsidR="00CC3AC1">
              <w:t>8</w:t>
            </w:r>
            <w:r>
              <w:rPr>
                <w:rFonts w:hint="eastAsia"/>
              </w:rPr>
              <w:t xml:space="preserve"> </w:t>
            </w:r>
            <w:r>
              <w:t>min</w:t>
            </w:r>
            <w:r>
              <w:rPr>
                <w:rFonts w:hint="eastAsia"/>
              </w:rPr>
              <w:t>）</w:t>
            </w:r>
            <w:r w:rsidR="005E37A2">
              <w:rPr>
                <w:rFonts w:hint="eastAsia"/>
              </w:rPr>
              <w:t>→课堂</w:t>
            </w:r>
            <w:r w:rsidR="00A5215D">
              <w:rPr>
                <w:rFonts w:hint="eastAsia"/>
              </w:rPr>
              <w:t>讨论</w:t>
            </w:r>
            <w:r w:rsidR="005E37A2" w:rsidRPr="00314AF9">
              <w:rPr>
                <w:rFonts w:hint="eastAsia"/>
              </w:rPr>
              <w:t>（</w:t>
            </w:r>
            <w:r w:rsidR="005E37A2">
              <w:t>1</w:t>
            </w:r>
            <w:r w:rsidR="00A5215D">
              <w:t>0</w:t>
            </w:r>
            <w:r w:rsidR="005E37A2" w:rsidRPr="00314AF9">
              <w:t xml:space="preserve"> min</w:t>
            </w:r>
            <w:r w:rsidR="005E37A2" w:rsidRPr="00314AF9">
              <w:rPr>
                <w:rFonts w:hint="eastAsia"/>
              </w:rPr>
              <w:t>）</w:t>
            </w:r>
          </w:p>
          <w:p w14:paraId="4586E87F" w14:textId="666E5E0D" w:rsidR="008C423C" w:rsidRDefault="008C423C" w:rsidP="007F3D5E">
            <w:pPr>
              <w:pStyle w:val="af5"/>
              <w:ind w:leftChars="100" w:left="1136" w:hangingChars="520" w:hanging="936"/>
              <w:rPr>
                <w:rFonts w:ascii="MS Gothic" w:eastAsia="MS Gothic" w:hAnsi="MS Gothic"/>
              </w:rPr>
            </w:pPr>
            <w:r>
              <w:rPr>
                <w:rFonts w:ascii="微软雅黑" w:hAnsi="微软雅黑" w:hint="eastAsia"/>
                <w:b/>
                <w:color w:val="1F4E79"/>
              </w:rPr>
              <w:t>第</w:t>
            </w:r>
            <w:r>
              <w:rPr>
                <w:rFonts w:ascii="微软雅黑" w:hAnsi="微软雅黑"/>
                <w:b/>
                <w:color w:val="1F4E79"/>
              </w:rPr>
              <w:t>2</w:t>
            </w:r>
            <w:r>
              <w:rPr>
                <w:rFonts w:ascii="微软雅黑" w:hAnsi="微软雅黑" w:hint="eastAsia"/>
                <w:b/>
                <w:color w:val="1F4E79"/>
              </w:rPr>
              <w:t>节课：</w:t>
            </w:r>
            <w:r w:rsidR="003A043E">
              <w:rPr>
                <w:rFonts w:hint="eastAsia"/>
                <w:spacing w:val="-4"/>
              </w:rPr>
              <w:t>互动导入（</w:t>
            </w:r>
            <w:r w:rsidR="003A043E">
              <w:rPr>
                <w:spacing w:val="-4"/>
              </w:rPr>
              <w:t xml:space="preserve">5 </w:t>
            </w:r>
            <w:r w:rsidR="003A043E">
              <w:rPr>
                <w:rFonts w:hint="eastAsia"/>
                <w:spacing w:val="-4"/>
              </w:rPr>
              <w:t>min</w:t>
            </w:r>
            <w:r w:rsidR="003A043E">
              <w:rPr>
                <w:rFonts w:hint="eastAsia"/>
                <w:spacing w:val="-4"/>
              </w:rPr>
              <w:t>）</w:t>
            </w:r>
            <w:r w:rsidR="003A043E">
              <w:rPr>
                <w:rFonts w:hint="eastAsia"/>
              </w:rPr>
              <w:t>→传授新知</w:t>
            </w:r>
            <w:r w:rsidR="003A043E" w:rsidRPr="00314AF9">
              <w:rPr>
                <w:rFonts w:hint="eastAsia"/>
              </w:rPr>
              <w:t>（</w:t>
            </w:r>
            <w:r w:rsidR="003A043E">
              <w:t>20</w:t>
            </w:r>
            <w:r w:rsidR="003A043E" w:rsidRPr="00314AF9">
              <w:t xml:space="preserve"> min</w:t>
            </w:r>
            <w:r w:rsidR="003A043E" w:rsidRPr="00314AF9">
              <w:rPr>
                <w:rFonts w:hint="eastAsia"/>
              </w:rPr>
              <w:t>）</w:t>
            </w:r>
            <w:r w:rsidR="003A043E">
              <w:rPr>
                <w:rFonts w:hint="eastAsia"/>
              </w:rPr>
              <w:t>→课堂</w:t>
            </w:r>
            <w:r w:rsidR="00527012">
              <w:rPr>
                <w:rFonts w:hint="eastAsia"/>
              </w:rPr>
              <w:t>模拟</w:t>
            </w:r>
            <w:r w:rsidR="003A043E" w:rsidRPr="00314AF9">
              <w:rPr>
                <w:rFonts w:hint="eastAsia"/>
              </w:rPr>
              <w:t>（</w:t>
            </w:r>
            <w:r w:rsidR="003A043E">
              <w:t>15</w:t>
            </w:r>
            <w:r w:rsidR="003A043E" w:rsidRPr="00314AF9">
              <w:t xml:space="preserve"> min</w:t>
            </w:r>
            <w:r w:rsidR="003A043E" w:rsidRPr="00314AF9">
              <w:rPr>
                <w:rFonts w:hint="eastAsia"/>
              </w:rPr>
              <w:t>）</w:t>
            </w:r>
            <w:r w:rsidR="003A043E">
              <w:rPr>
                <w:rFonts w:hint="eastAsia"/>
              </w:rPr>
              <w:t>→</w:t>
            </w:r>
            <w:r w:rsidR="003A043E" w:rsidRPr="00314AF9">
              <w:rPr>
                <w:rFonts w:hint="eastAsia"/>
              </w:rPr>
              <w:t>课堂小结（</w:t>
            </w:r>
            <w:r w:rsidR="003A043E" w:rsidRPr="00314AF9">
              <w:rPr>
                <w:rFonts w:hint="eastAsia"/>
              </w:rPr>
              <w:t>3</w:t>
            </w:r>
            <w:r w:rsidR="003A043E" w:rsidRPr="00314AF9">
              <w:t xml:space="preserve"> min</w:t>
            </w:r>
            <w:r w:rsidR="003A043E" w:rsidRPr="00314AF9">
              <w:rPr>
                <w:rFonts w:hint="eastAsia"/>
              </w:rPr>
              <w:t>）</w:t>
            </w:r>
            <w:r w:rsidR="003A043E">
              <w:rPr>
                <w:rFonts w:hint="eastAsia"/>
              </w:rPr>
              <w:t>→</w:t>
            </w:r>
            <w:r w:rsidR="003A043E" w:rsidRPr="00314AF9">
              <w:rPr>
                <w:rFonts w:hint="eastAsia"/>
              </w:rPr>
              <w:t>作业布置（</w:t>
            </w:r>
            <w:r w:rsidR="003A043E" w:rsidRPr="00314AF9">
              <w:rPr>
                <w:rFonts w:hint="eastAsia"/>
              </w:rPr>
              <w:t>2</w:t>
            </w:r>
            <w:r w:rsidR="003A043E" w:rsidRPr="00314AF9">
              <w:t xml:space="preserve"> min</w:t>
            </w:r>
            <w:r w:rsidR="003A043E" w:rsidRPr="00314AF9">
              <w:rPr>
                <w:rFonts w:hint="eastAsia"/>
              </w:rPr>
              <w:t>）</w:t>
            </w:r>
          </w:p>
        </w:tc>
      </w:tr>
      <w:tr w:rsidR="008C423C" w14:paraId="4E1951F7" w14:textId="77777777" w:rsidTr="00F96FFD">
        <w:trPr>
          <w:gridBefore w:val="1"/>
          <w:wBefore w:w="15" w:type="dxa"/>
          <w:jc w:val="center"/>
        </w:trPr>
        <w:tc>
          <w:tcPr>
            <w:tcW w:w="1389" w:type="dxa"/>
            <w:shd w:val="clear" w:color="auto" w:fill="F2F2F2"/>
            <w:vAlign w:val="center"/>
          </w:tcPr>
          <w:p w14:paraId="76F4496C" w14:textId="77777777" w:rsidR="008C423C" w:rsidRDefault="008C423C">
            <w:pPr>
              <w:pStyle w:val="af5"/>
              <w:jc w:val="center"/>
              <w:rPr>
                <w:rFonts w:ascii="微软雅黑" w:hAnsi="微软雅黑"/>
                <w:b/>
                <w:color w:val="1F4E79"/>
                <w:sz w:val="24"/>
                <w:szCs w:val="24"/>
              </w:rPr>
            </w:pPr>
            <w:r>
              <w:rPr>
                <w:rFonts w:ascii="微软雅黑" w:hAnsi="微软雅黑" w:hint="eastAsia"/>
                <w:b/>
                <w:color w:val="1F4E79"/>
                <w:sz w:val="24"/>
                <w:szCs w:val="24"/>
              </w:rPr>
              <w:t>教学过程</w:t>
            </w:r>
          </w:p>
        </w:tc>
        <w:tc>
          <w:tcPr>
            <w:tcW w:w="5471" w:type="dxa"/>
            <w:shd w:val="clear" w:color="auto" w:fill="F2F2F2"/>
            <w:vAlign w:val="center"/>
          </w:tcPr>
          <w:p w14:paraId="14B1BBC8" w14:textId="77777777" w:rsidR="008C423C" w:rsidRDefault="008C423C">
            <w:pPr>
              <w:pStyle w:val="af5"/>
              <w:jc w:val="center"/>
              <w:rPr>
                <w:rFonts w:ascii="微软雅黑" w:hAnsi="微软雅黑"/>
                <w:b/>
                <w:color w:val="1F4E79"/>
                <w:sz w:val="24"/>
                <w:szCs w:val="24"/>
              </w:rPr>
            </w:pPr>
            <w:r>
              <w:rPr>
                <w:rFonts w:ascii="微软雅黑" w:hAnsi="微软雅黑" w:hint="eastAsia"/>
                <w:b/>
                <w:color w:val="1F4E79"/>
                <w:sz w:val="24"/>
                <w:szCs w:val="24"/>
              </w:rPr>
              <w:t>主要教学内容及步骤</w:t>
            </w:r>
          </w:p>
        </w:tc>
        <w:tc>
          <w:tcPr>
            <w:tcW w:w="1899" w:type="dxa"/>
            <w:gridSpan w:val="2"/>
            <w:shd w:val="clear" w:color="auto" w:fill="F2F2F2"/>
            <w:vAlign w:val="center"/>
          </w:tcPr>
          <w:p w14:paraId="017DB1C4" w14:textId="77777777" w:rsidR="008C423C" w:rsidRDefault="008C423C">
            <w:pPr>
              <w:pStyle w:val="af5"/>
              <w:jc w:val="center"/>
              <w:rPr>
                <w:rFonts w:ascii="微软雅黑" w:hAnsi="微软雅黑"/>
                <w:b/>
                <w:color w:val="1F4E79"/>
                <w:sz w:val="24"/>
                <w:szCs w:val="24"/>
              </w:rPr>
            </w:pPr>
            <w:r>
              <w:rPr>
                <w:rFonts w:ascii="微软雅黑" w:hAnsi="微软雅黑"/>
                <w:b/>
                <w:color w:val="1F4E79"/>
                <w:sz w:val="24"/>
                <w:szCs w:val="24"/>
              </w:rPr>
              <w:t>设计意图</w:t>
            </w:r>
          </w:p>
        </w:tc>
      </w:tr>
      <w:tr w:rsidR="008C423C" w14:paraId="57E07BF6" w14:textId="77777777" w:rsidTr="00F96FFD">
        <w:trPr>
          <w:gridBefore w:val="1"/>
          <w:wBefore w:w="15" w:type="dxa"/>
          <w:jc w:val="center"/>
        </w:trPr>
        <w:tc>
          <w:tcPr>
            <w:tcW w:w="8759" w:type="dxa"/>
            <w:gridSpan w:val="4"/>
            <w:shd w:val="clear" w:color="auto" w:fill="DEEAF6"/>
            <w:vAlign w:val="center"/>
          </w:tcPr>
          <w:p w14:paraId="3C6A5F8D" w14:textId="77777777" w:rsidR="008C423C" w:rsidRDefault="008C423C">
            <w:pPr>
              <w:pStyle w:val="af5"/>
              <w:jc w:val="center"/>
              <w:rPr>
                <w:rFonts w:ascii="微软雅黑" w:hAnsi="微软雅黑"/>
                <w:b/>
                <w:sz w:val="24"/>
                <w:szCs w:val="24"/>
              </w:rPr>
            </w:pPr>
            <w:r>
              <w:rPr>
                <w:rFonts w:ascii="微软雅黑" w:hAnsi="微软雅黑" w:hint="eastAsia"/>
                <w:b/>
                <w:sz w:val="24"/>
                <w:szCs w:val="24"/>
              </w:rPr>
              <w:t>第一节课</w:t>
            </w:r>
          </w:p>
        </w:tc>
      </w:tr>
      <w:tr w:rsidR="008C423C" w14:paraId="6875186F" w14:textId="77777777" w:rsidTr="00F96FFD">
        <w:trPr>
          <w:gridBefore w:val="1"/>
          <w:wBefore w:w="15" w:type="dxa"/>
          <w:jc w:val="center"/>
        </w:trPr>
        <w:tc>
          <w:tcPr>
            <w:tcW w:w="1389" w:type="dxa"/>
            <w:shd w:val="clear" w:color="auto" w:fill="F2F2F2"/>
            <w:vAlign w:val="center"/>
          </w:tcPr>
          <w:p w14:paraId="5A00811B" w14:textId="77777777" w:rsidR="008C423C" w:rsidRDefault="008C423C">
            <w:pPr>
              <w:pStyle w:val="af5"/>
              <w:jc w:val="center"/>
            </w:pPr>
            <w:r>
              <w:rPr>
                <w:rFonts w:ascii="微软雅黑" w:hAnsi="微软雅黑" w:hint="eastAsia"/>
                <w:b/>
              </w:rPr>
              <w:t>考勤</w:t>
            </w:r>
            <w:r>
              <w:rPr>
                <w:rFonts w:ascii="微软雅黑" w:hAnsi="微软雅黑"/>
                <w:b/>
              </w:rPr>
              <w:br/>
            </w:r>
            <w:r>
              <w:rPr>
                <w:rFonts w:ascii="微软雅黑" w:hAnsi="微软雅黑" w:hint="eastAsia"/>
                <w:b/>
              </w:rPr>
              <w:t>（2 min）</w:t>
            </w:r>
          </w:p>
        </w:tc>
        <w:tc>
          <w:tcPr>
            <w:tcW w:w="5471" w:type="dxa"/>
            <w:shd w:val="clear" w:color="auto" w:fill="FFFFFF"/>
            <w:vAlign w:val="center"/>
          </w:tcPr>
          <w:p w14:paraId="6065C27F" w14:textId="77777777" w:rsidR="008C423C" w:rsidRDefault="008C423C" w:rsidP="007622BA">
            <w:pPr>
              <w:pStyle w:val="af5"/>
              <w:spacing w:before="200"/>
              <w:ind w:left="200"/>
              <w:rPr>
                <w:rFonts w:ascii="微软雅黑" w:hAnsi="微软雅黑"/>
                <w:b/>
                <w:color w:val="1F4E79"/>
              </w:rPr>
            </w:pPr>
            <w:r>
              <w:rPr>
                <w:rFonts w:ascii="微软雅黑" w:hAnsi="微软雅黑" w:hint="eastAsia"/>
                <w:b/>
                <w:color w:val="1F4E79"/>
              </w:rPr>
              <w:t>【教师】使用文旌课堂APP进行签到</w:t>
            </w:r>
          </w:p>
          <w:p w14:paraId="3AE36C3C" w14:textId="77777777" w:rsidR="008C423C" w:rsidRDefault="008C423C" w:rsidP="007622BA">
            <w:pPr>
              <w:pStyle w:val="af5"/>
              <w:spacing w:before="200" w:after="200"/>
              <w:ind w:left="200"/>
              <w:rPr>
                <w:rFonts w:ascii="微软雅黑" w:hAnsi="微软雅黑"/>
                <w:b/>
                <w:color w:val="833C0B"/>
              </w:rPr>
            </w:pPr>
            <w:r>
              <w:rPr>
                <w:rFonts w:ascii="微软雅黑" w:hAnsi="微软雅黑" w:hint="eastAsia"/>
                <w:b/>
                <w:color w:val="833C0B"/>
              </w:rPr>
              <w:t>【学生】按照老师要求签到</w:t>
            </w:r>
          </w:p>
        </w:tc>
        <w:tc>
          <w:tcPr>
            <w:tcW w:w="1899" w:type="dxa"/>
            <w:gridSpan w:val="2"/>
            <w:shd w:val="clear" w:color="auto" w:fill="FFFFFF"/>
            <w:vAlign w:val="center"/>
          </w:tcPr>
          <w:p w14:paraId="41BC1B6E" w14:textId="77777777" w:rsidR="008C423C" w:rsidRDefault="008C423C">
            <w:pPr>
              <w:pStyle w:val="af5"/>
              <w:ind w:firstLineChars="100" w:firstLine="180"/>
            </w:pPr>
            <w:r>
              <w:rPr>
                <w:rFonts w:hint="eastAsia"/>
              </w:rPr>
              <w:t>培养学生的组织纪律性</w:t>
            </w:r>
            <w:r>
              <w:t>，</w:t>
            </w:r>
            <w:r>
              <w:rPr>
                <w:rFonts w:hint="eastAsia"/>
              </w:rPr>
              <w:t>掌握学生的出勤</w:t>
            </w:r>
            <w:r>
              <w:t>情况</w:t>
            </w:r>
          </w:p>
        </w:tc>
      </w:tr>
      <w:tr w:rsidR="008C423C" w14:paraId="6C4FE0DA" w14:textId="77777777" w:rsidTr="00F96FFD">
        <w:trPr>
          <w:gridBefore w:val="1"/>
          <w:wBefore w:w="15" w:type="dxa"/>
          <w:jc w:val="center"/>
        </w:trPr>
        <w:tc>
          <w:tcPr>
            <w:tcW w:w="1389" w:type="dxa"/>
            <w:shd w:val="clear" w:color="auto" w:fill="DEEAF6"/>
            <w:vAlign w:val="center"/>
          </w:tcPr>
          <w:p w14:paraId="6F37537B" w14:textId="0C8AD478" w:rsidR="008C423C" w:rsidRDefault="001B587B">
            <w:pPr>
              <w:pStyle w:val="af5"/>
              <w:jc w:val="center"/>
              <w:rPr>
                <w:rFonts w:ascii="微软雅黑" w:hAnsi="微软雅黑"/>
                <w:b/>
              </w:rPr>
            </w:pPr>
            <w:r>
              <w:rPr>
                <w:rFonts w:ascii="微软雅黑" w:hAnsi="微软雅黑" w:hint="eastAsia"/>
                <w:b/>
              </w:rPr>
              <w:t>案例</w:t>
            </w:r>
            <w:r w:rsidR="008C423C">
              <w:rPr>
                <w:rFonts w:ascii="微软雅黑" w:hAnsi="微软雅黑" w:hint="eastAsia"/>
                <w:b/>
              </w:rPr>
              <w:t>导入</w:t>
            </w:r>
          </w:p>
          <w:p w14:paraId="388A8ADF" w14:textId="54B4F167" w:rsidR="00BA1FF4" w:rsidRDefault="008C423C" w:rsidP="00BE3199">
            <w:pPr>
              <w:pStyle w:val="af5"/>
              <w:jc w:val="center"/>
              <w:rPr>
                <w:rFonts w:ascii="微软雅黑" w:hAnsi="微软雅黑"/>
                <w:b/>
              </w:rPr>
            </w:pPr>
            <w:r>
              <w:rPr>
                <w:rFonts w:ascii="微软雅黑" w:hAnsi="微软雅黑" w:hint="eastAsia"/>
                <w:b/>
              </w:rPr>
              <w:t>（</w:t>
            </w:r>
            <w:r w:rsidR="00F350EA">
              <w:rPr>
                <w:rFonts w:ascii="微软雅黑" w:hAnsi="微软雅黑"/>
                <w:b/>
              </w:rPr>
              <w:t>5</w:t>
            </w:r>
            <w:r>
              <w:rPr>
                <w:rFonts w:ascii="微软雅黑" w:hAnsi="微软雅黑"/>
                <w:b/>
              </w:rPr>
              <w:t xml:space="preserve"> min</w:t>
            </w:r>
            <w:r>
              <w:rPr>
                <w:rFonts w:ascii="微软雅黑" w:hAnsi="微软雅黑" w:hint="eastAsia"/>
                <w:b/>
              </w:rPr>
              <w:t>）</w:t>
            </w:r>
          </w:p>
        </w:tc>
        <w:tc>
          <w:tcPr>
            <w:tcW w:w="5471" w:type="dxa"/>
            <w:shd w:val="clear" w:color="auto" w:fill="FFFFFF"/>
            <w:vAlign w:val="center"/>
          </w:tcPr>
          <w:p w14:paraId="4A222299" w14:textId="03CC2B21" w:rsidR="00AB76B6" w:rsidRDefault="00AB76B6" w:rsidP="001D40D0">
            <w:pPr>
              <w:pStyle w:val="af5"/>
              <w:spacing w:before="160" w:after="0"/>
              <w:ind w:left="200"/>
              <w:rPr>
                <w:rFonts w:ascii="微软雅黑" w:hAnsi="微软雅黑"/>
                <w:b/>
                <w:color w:val="1F4E79"/>
              </w:rPr>
            </w:pPr>
            <w:r>
              <w:rPr>
                <w:rFonts w:ascii="微软雅黑" w:hAnsi="微软雅黑" w:hint="eastAsia"/>
                <w:b/>
                <w:color w:val="1F4E79"/>
              </w:rPr>
              <w:t>【教师】</w:t>
            </w:r>
            <w:r w:rsidR="00640DB7" w:rsidRPr="00640DB7">
              <w:rPr>
                <w:rFonts w:ascii="微软雅黑" w:hAnsi="微软雅黑" w:hint="eastAsia"/>
                <w:b/>
                <w:color w:val="1F4E79"/>
              </w:rPr>
              <w:t>讲述任务引入中的案例（详见教材）</w:t>
            </w:r>
            <w:r>
              <w:rPr>
                <w:rFonts w:ascii="微软雅黑" w:hAnsi="微软雅黑" w:hint="eastAsia"/>
                <w:b/>
                <w:color w:val="1F4E79"/>
              </w:rPr>
              <w:t>，并</w:t>
            </w:r>
            <w:r w:rsidRPr="008E6920">
              <w:rPr>
                <w:rFonts w:ascii="微软雅黑" w:hAnsi="微软雅黑" w:hint="eastAsia"/>
                <w:b/>
                <w:color w:val="1F4E79"/>
              </w:rPr>
              <w:t>提出问题</w:t>
            </w:r>
            <w:r>
              <w:rPr>
                <w:rFonts w:ascii="微软雅黑" w:hAnsi="微软雅黑" w:hint="eastAsia"/>
                <w:b/>
                <w:color w:val="1F4E79"/>
              </w:rPr>
              <w:t>：</w:t>
            </w:r>
          </w:p>
          <w:p w14:paraId="0D303AEA" w14:textId="0C4100F4" w:rsidR="003973A6" w:rsidRPr="00AD162D" w:rsidRDefault="00655D21" w:rsidP="007B70AC">
            <w:pPr>
              <w:pStyle w:val="aff7"/>
              <w:spacing w:beforeLines="50" w:before="158"/>
              <w:ind w:leftChars="0" w:left="0" w:right="100" w:firstLineChars="250" w:firstLine="450"/>
              <w:rPr>
                <w:rFonts w:ascii="微软雅黑" w:eastAsia="微软雅黑" w:hAnsi="微软雅黑"/>
                <w:bCs/>
                <w:sz w:val="18"/>
                <w:szCs w:val="18"/>
              </w:rPr>
            </w:pPr>
            <w:r w:rsidRPr="00655D21">
              <w:rPr>
                <w:rFonts w:ascii="微软雅黑" w:eastAsia="微软雅黑" w:hAnsi="微软雅黑" w:hint="eastAsia"/>
                <w:bCs/>
                <w:sz w:val="18"/>
                <w:szCs w:val="18"/>
              </w:rPr>
              <w:t>王建贴心服务举动</w:t>
            </w:r>
            <w:r>
              <w:rPr>
                <w:rFonts w:ascii="微软雅黑" w:eastAsia="微软雅黑" w:hAnsi="微软雅黑" w:hint="eastAsia"/>
                <w:bCs/>
                <w:sz w:val="18"/>
                <w:szCs w:val="18"/>
              </w:rPr>
              <w:t>会带来哪些影响</w:t>
            </w:r>
            <w:r w:rsidR="003973A6">
              <w:rPr>
                <w:rFonts w:ascii="微软雅黑" w:eastAsia="微软雅黑" w:hAnsi="微软雅黑" w:hint="eastAsia"/>
                <w:bCs/>
                <w:sz w:val="18"/>
                <w:szCs w:val="18"/>
              </w:rPr>
              <w:t>？</w:t>
            </w:r>
          </w:p>
          <w:p w14:paraId="7F427339" w14:textId="51496A72" w:rsidR="00D57F7F" w:rsidRPr="00862E75" w:rsidRDefault="00AB76B6" w:rsidP="0099528B">
            <w:pPr>
              <w:pStyle w:val="af5"/>
              <w:spacing w:before="200" w:after="0"/>
              <w:ind w:left="200"/>
              <w:rPr>
                <w:rFonts w:ascii="微软雅黑" w:hAnsi="微软雅黑"/>
                <w:b/>
                <w:color w:val="833C0B"/>
              </w:rPr>
            </w:pPr>
            <w:r>
              <w:rPr>
                <w:rFonts w:ascii="微软雅黑" w:hAnsi="微软雅黑" w:hint="eastAsia"/>
                <w:b/>
                <w:color w:val="833C0B"/>
              </w:rPr>
              <w:t>【学生】思考、举手回答</w:t>
            </w:r>
          </w:p>
        </w:tc>
        <w:tc>
          <w:tcPr>
            <w:tcW w:w="1899" w:type="dxa"/>
            <w:gridSpan w:val="2"/>
            <w:shd w:val="clear" w:color="auto" w:fill="FFFFFF"/>
            <w:vAlign w:val="center"/>
          </w:tcPr>
          <w:p w14:paraId="334B56DB" w14:textId="3360BD21" w:rsidR="008C423C" w:rsidRDefault="008C423C" w:rsidP="00C83293">
            <w:pPr>
              <w:pStyle w:val="af5"/>
              <w:ind w:firstLineChars="100" w:firstLine="180"/>
              <w:rPr>
                <w:color w:val="1F4E79"/>
              </w:rPr>
            </w:pPr>
            <w:r>
              <w:rPr>
                <w:rFonts w:hint="eastAsia"/>
              </w:rPr>
              <w:t>通过</w:t>
            </w:r>
            <w:r w:rsidR="00640DB7">
              <w:rPr>
                <w:rFonts w:hint="eastAsia"/>
              </w:rPr>
              <w:t>案例导入</w:t>
            </w:r>
            <w:r>
              <w:rPr>
                <w:rFonts w:hint="eastAsia"/>
              </w:rPr>
              <w:t>的方法，引导学生主动思考，</w:t>
            </w:r>
            <w:r>
              <w:t>激发</w:t>
            </w:r>
            <w:r>
              <w:rPr>
                <w:rFonts w:hint="eastAsia"/>
              </w:rPr>
              <w:t>学生</w:t>
            </w:r>
            <w:r>
              <w:t>的学习兴趣</w:t>
            </w:r>
          </w:p>
        </w:tc>
      </w:tr>
      <w:tr w:rsidR="008C423C" w14:paraId="11359C7D" w14:textId="77777777" w:rsidTr="00F96FFD">
        <w:trPr>
          <w:gridBefore w:val="1"/>
          <w:wBefore w:w="15" w:type="dxa"/>
          <w:jc w:val="center"/>
        </w:trPr>
        <w:tc>
          <w:tcPr>
            <w:tcW w:w="1389" w:type="dxa"/>
            <w:shd w:val="clear" w:color="auto" w:fill="F2F2F2"/>
            <w:vAlign w:val="center"/>
          </w:tcPr>
          <w:p w14:paraId="4F720E78" w14:textId="1036DC5F" w:rsidR="008C423C" w:rsidRDefault="008C423C" w:rsidP="00A14F36">
            <w:pPr>
              <w:pStyle w:val="af5"/>
              <w:jc w:val="center"/>
              <w:rPr>
                <w:rFonts w:ascii="微软雅黑" w:hAnsi="微软雅黑"/>
                <w:b/>
              </w:rPr>
            </w:pPr>
            <w:r>
              <w:rPr>
                <w:rFonts w:ascii="微软雅黑" w:hAnsi="微软雅黑" w:hint="eastAsia"/>
                <w:b/>
              </w:rPr>
              <w:t>传授新知</w:t>
            </w:r>
            <w:r>
              <w:rPr>
                <w:rFonts w:ascii="微软雅黑" w:hAnsi="微软雅黑"/>
                <w:b/>
              </w:rPr>
              <w:br/>
            </w:r>
            <w:r>
              <w:rPr>
                <w:rFonts w:ascii="微软雅黑" w:hAnsi="微软雅黑" w:hint="eastAsia"/>
                <w:b/>
              </w:rPr>
              <w:t>（</w:t>
            </w:r>
            <w:r w:rsidR="00807F95">
              <w:rPr>
                <w:rFonts w:ascii="微软雅黑" w:hAnsi="微软雅黑"/>
                <w:b/>
              </w:rPr>
              <w:t>2</w:t>
            </w:r>
            <w:r w:rsidR="00F350EA">
              <w:rPr>
                <w:rFonts w:ascii="微软雅黑" w:hAnsi="微软雅黑"/>
                <w:b/>
              </w:rPr>
              <w:t>8</w:t>
            </w:r>
            <w:r>
              <w:rPr>
                <w:rFonts w:ascii="微软雅黑" w:hAnsi="微软雅黑"/>
                <w:b/>
              </w:rPr>
              <w:t xml:space="preserve"> </w:t>
            </w:r>
            <w:r>
              <w:rPr>
                <w:rFonts w:ascii="微软雅黑" w:hAnsi="微软雅黑" w:hint="eastAsia"/>
                <w:b/>
              </w:rPr>
              <w:t>min）</w:t>
            </w:r>
          </w:p>
        </w:tc>
        <w:tc>
          <w:tcPr>
            <w:tcW w:w="5471" w:type="dxa"/>
            <w:shd w:val="clear" w:color="auto" w:fill="FFFFFF"/>
            <w:vAlign w:val="center"/>
          </w:tcPr>
          <w:p w14:paraId="65A1F46C" w14:textId="381CF753" w:rsidR="001278BE" w:rsidRPr="00AD162D" w:rsidRDefault="001278BE" w:rsidP="00AD162D">
            <w:pPr>
              <w:pStyle w:val="af5"/>
              <w:spacing w:before="160" w:after="120"/>
              <w:ind w:left="180"/>
              <w:rPr>
                <w:rFonts w:ascii="微软雅黑" w:hAnsi="微软雅黑"/>
                <w:b/>
                <w:color w:val="1F4E79"/>
              </w:rPr>
            </w:pPr>
            <w:r w:rsidRPr="00AD162D">
              <w:rPr>
                <w:rFonts w:ascii="微软雅黑" w:hAnsi="微软雅黑" w:hint="eastAsia"/>
                <w:b/>
                <w:color w:val="1F4E79"/>
              </w:rPr>
              <w:t>【教师】</w:t>
            </w:r>
            <w:r w:rsidR="004F5E1C">
              <w:rPr>
                <w:rFonts w:ascii="微软雅黑" w:hAnsi="微软雅黑" w:hint="eastAsia"/>
                <w:b/>
                <w:color w:val="1F4E79"/>
              </w:rPr>
              <w:t>总结学生的回答，并</w:t>
            </w:r>
            <w:r w:rsidR="00862E75">
              <w:rPr>
                <w:rFonts w:ascii="微软雅黑" w:hAnsi="微软雅黑" w:hint="eastAsia"/>
                <w:b/>
                <w:color w:val="1F4E79"/>
              </w:rPr>
              <w:t>引入</w:t>
            </w:r>
            <w:r w:rsidRPr="00AD162D">
              <w:rPr>
                <w:rFonts w:ascii="微软雅黑" w:hAnsi="微软雅黑" w:hint="eastAsia"/>
                <w:b/>
                <w:color w:val="1F4E79"/>
              </w:rPr>
              <w:t>新知</w:t>
            </w:r>
            <w:r w:rsidR="00862E75">
              <w:rPr>
                <w:rFonts w:ascii="微软雅黑" w:hAnsi="微软雅黑" w:hint="eastAsia"/>
                <w:b/>
                <w:color w:val="1F4E79"/>
              </w:rPr>
              <w:t>，</w:t>
            </w:r>
            <w:r w:rsidR="00862E75" w:rsidRPr="00AD162D">
              <w:rPr>
                <w:rFonts w:ascii="微软雅黑" w:hAnsi="微软雅黑" w:hint="eastAsia"/>
                <w:b/>
                <w:color w:val="1F4E79"/>
              </w:rPr>
              <w:t>讲解</w:t>
            </w:r>
            <w:r w:rsidR="00B043A7">
              <w:rPr>
                <w:rFonts w:ascii="微软雅黑" w:hAnsi="微软雅黑" w:hint="eastAsia"/>
                <w:b/>
                <w:color w:val="1F4E79"/>
              </w:rPr>
              <w:t>车站</w:t>
            </w:r>
            <w:r w:rsidR="00010741" w:rsidRPr="00010741">
              <w:rPr>
                <w:rFonts w:ascii="微软雅黑" w:hAnsi="微软雅黑" w:hint="eastAsia"/>
                <w:b/>
                <w:color w:val="1F4E79"/>
              </w:rPr>
              <w:t>客运服务礼仪</w:t>
            </w:r>
            <w:r w:rsidR="00862E75">
              <w:rPr>
                <w:rFonts w:ascii="微软雅黑" w:hAnsi="微软雅黑" w:hint="eastAsia"/>
                <w:b/>
                <w:color w:val="1F4E79"/>
              </w:rPr>
              <w:t>相关知识</w:t>
            </w:r>
          </w:p>
          <w:p w14:paraId="404DD050" w14:textId="77777777" w:rsidR="005E54E0" w:rsidRDefault="005E54E0" w:rsidP="005E54E0">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sz w:val="18"/>
              </w:rPr>
              <w:t>【</w:t>
            </w:r>
            <w:r>
              <w:rPr>
                <w:rFonts w:ascii="Times New Roman" w:eastAsia="微软雅黑" w:hAnsi="Times New Roman" w:hint="eastAsia"/>
                <w:b/>
                <w:sz w:val="18"/>
              </w:rPr>
              <w:t>教师】提出问题：</w:t>
            </w:r>
          </w:p>
          <w:p w14:paraId="043D69C1" w14:textId="7E14910F" w:rsidR="005E54E0" w:rsidRDefault="00601A95" w:rsidP="005E54E0">
            <w:pPr>
              <w:shd w:val="clear" w:color="auto" w:fill="FDF3ED"/>
              <w:ind w:firstLineChars="200" w:firstLine="360"/>
              <w:rPr>
                <w:rFonts w:ascii="Times New Roman" w:eastAsia="微软雅黑" w:hAnsi="Times New Roman"/>
                <w:sz w:val="18"/>
              </w:rPr>
            </w:pPr>
            <w:r w:rsidRPr="00601A95">
              <w:rPr>
                <w:rFonts w:ascii="Times New Roman" w:eastAsia="微软雅黑" w:hAnsi="Times New Roman" w:hint="eastAsia"/>
                <w:sz w:val="18"/>
              </w:rPr>
              <w:t>高速铁路车站客运服务</w:t>
            </w:r>
            <w:r>
              <w:rPr>
                <w:rFonts w:ascii="Times New Roman" w:eastAsia="微软雅黑" w:hAnsi="Times New Roman" w:hint="eastAsia"/>
                <w:sz w:val="18"/>
              </w:rPr>
              <w:t>包括哪些</w:t>
            </w:r>
            <w:r w:rsidR="00526B87">
              <w:rPr>
                <w:rFonts w:ascii="Times New Roman" w:eastAsia="微软雅黑" w:hAnsi="Times New Roman" w:hint="eastAsia"/>
                <w:sz w:val="18"/>
              </w:rPr>
              <w:t>内容</w:t>
            </w:r>
            <w:r w:rsidR="005E54E0" w:rsidRPr="00C41D62">
              <w:rPr>
                <w:rFonts w:ascii="Times New Roman" w:eastAsia="微软雅黑" w:hAnsi="Times New Roman" w:hint="eastAsia"/>
                <w:sz w:val="18"/>
              </w:rPr>
              <w:t>？</w:t>
            </w:r>
          </w:p>
          <w:p w14:paraId="430EB8AD" w14:textId="77777777" w:rsidR="005E54E0" w:rsidRDefault="005E54E0" w:rsidP="005E54E0">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b/>
                <w:sz w:val="18"/>
              </w:rPr>
              <w:t>【学生】思考、主动回答问题</w:t>
            </w:r>
          </w:p>
          <w:p w14:paraId="26CF9B18" w14:textId="77777777" w:rsidR="005E54E0" w:rsidRPr="00A225A4" w:rsidRDefault="005E54E0" w:rsidP="005E54E0">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sz w:val="18"/>
              </w:rPr>
              <w:t>【</w:t>
            </w:r>
            <w:r>
              <w:rPr>
                <w:rFonts w:ascii="Times New Roman" w:eastAsia="微软雅黑" w:hAnsi="Times New Roman" w:hint="eastAsia"/>
                <w:b/>
                <w:sz w:val="18"/>
              </w:rPr>
              <w:t>教师】总结学生的回答，并讲解新知</w:t>
            </w:r>
          </w:p>
          <w:p w14:paraId="2A1502D2" w14:textId="4A80384B" w:rsidR="00627F3B" w:rsidRDefault="00BC2734" w:rsidP="00627F3B">
            <w:pPr>
              <w:pStyle w:val="af5"/>
              <w:ind w:firstLineChars="200" w:firstLine="360"/>
              <w:rPr>
                <w:bCs/>
                <w:lang w:bidi="ar"/>
              </w:rPr>
            </w:pPr>
            <w:r w:rsidRPr="00BC2734">
              <w:rPr>
                <w:rFonts w:hint="eastAsia"/>
                <w:bCs/>
                <w:lang w:bidi="ar"/>
              </w:rPr>
              <w:t>高速铁路车站客运服务礼仪主要包括售票服务礼仪、验证验票服务礼仪、安检服务礼仪、检票服务礼仪、问讯服务礼仪、候车服务礼仪和出站服务礼仪等</w:t>
            </w:r>
            <w:r w:rsidR="00627F3B" w:rsidRPr="007D5C7B">
              <w:rPr>
                <w:rFonts w:hint="eastAsia"/>
                <w:bCs/>
                <w:lang w:bidi="ar"/>
              </w:rPr>
              <w:t>。</w:t>
            </w:r>
          </w:p>
          <w:p w14:paraId="33FC729C" w14:textId="0C98BB83" w:rsidR="003273E4" w:rsidRPr="003273E4" w:rsidRDefault="003273E4" w:rsidP="003273E4">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lastRenderedPageBreak/>
              <w:t>✈</w:t>
            </w:r>
            <w:r>
              <w:rPr>
                <w:rFonts w:ascii="Times New Roman" w:eastAsia="微软雅黑" w:hAnsi="Times New Roman" w:hint="eastAsia"/>
                <w:sz w:val="18"/>
              </w:rPr>
              <w:t>【</w:t>
            </w:r>
            <w:r>
              <w:rPr>
                <w:rFonts w:ascii="Times New Roman" w:eastAsia="微软雅黑" w:hAnsi="Times New Roman" w:hint="eastAsia"/>
                <w:b/>
                <w:sz w:val="18"/>
              </w:rPr>
              <w:t>教师】播放视频“</w:t>
            </w:r>
            <w:r w:rsidRPr="00B64E9C">
              <w:rPr>
                <w:rFonts w:ascii="Times New Roman" w:eastAsia="微软雅黑" w:hAnsi="Times New Roman" w:hint="eastAsia"/>
                <w:b/>
                <w:sz w:val="18"/>
              </w:rPr>
              <w:t>高铁站客运员</w:t>
            </w:r>
            <w:r>
              <w:rPr>
                <w:rFonts w:ascii="Times New Roman" w:eastAsia="微软雅黑" w:hAnsi="Times New Roman" w:hint="eastAsia"/>
                <w:b/>
                <w:sz w:val="18"/>
              </w:rPr>
              <w:t>”（详见教材），帮助学生了解客运员的相关工作</w:t>
            </w:r>
          </w:p>
          <w:p w14:paraId="5AEB249C" w14:textId="02BDEEFE" w:rsidR="00CB5B4E" w:rsidRPr="00CB5B4E" w:rsidRDefault="00480095" w:rsidP="00CB5B4E">
            <w:pPr>
              <w:pStyle w:val="af5"/>
              <w:ind w:firstLineChars="200" w:firstLine="360"/>
              <w:rPr>
                <w:b/>
                <w:lang w:bidi="ar"/>
              </w:rPr>
            </w:pPr>
            <w:r w:rsidRPr="00480095">
              <w:rPr>
                <w:rFonts w:hint="eastAsia"/>
                <w:b/>
                <w:lang w:bidi="ar"/>
              </w:rPr>
              <w:t xml:space="preserve">4.1.1  </w:t>
            </w:r>
            <w:r w:rsidRPr="00480095">
              <w:rPr>
                <w:rFonts w:hint="eastAsia"/>
                <w:b/>
                <w:lang w:bidi="ar"/>
              </w:rPr>
              <w:t>售票服务礼仪</w:t>
            </w:r>
          </w:p>
          <w:p w14:paraId="09E863DE" w14:textId="39905F36" w:rsidR="00CB5B4E" w:rsidRPr="00CB5B4E" w:rsidRDefault="005E158E" w:rsidP="00CB5B4E">
            <w:pPr>
              <w:pStyle w:val="af5"/>
              <w:ind w:firstLineChars="200" w:firstLine="360"/>
              <w:rPr>
                <w:bCs/>
                <w:lang w:bidi="ar"/>
              </w:rPr>
            </w:pPr>
            <w:r w:rsidRPr="005E158E">
              <w:rPr>
                <w:rFonts w:hint="eastAsia"/>
                <w:bCs/>
                <w:lang w:bidi="ar"/>
              </w:rPr>
              <w:t>售票服务主要由售票员担，该过程中的服务礼仪主要体现在以下几点</w:t>
            </w:r>
            <w:r w:rsidR="002C545B">
              <w:rPr>
                <w:rFonts w:hint="eastAsia"/>
                <w:bCs/>
                <w:lang w:bidi="ar"/>
              </w:rPr>
              <w:t>：</w:t>
            </w:r>
          </w:p>
          <w:p w14:paraId="515495B8" w14:textId="77777777" w:rsidR="002C545B" w:rsidRPr="002C545B" w:rsidRDefault="002C545B" w:rsidP="002C545B">
            <w:pPr>
              <w:pStyle w:val="af5"/>
              <w:ind w:firstLineChars="200" w:firstLine="360"/>
              <w:rPr>
                <w:bCs/>
                <w:lang w:bidi="ar"/>
              </w:rPr>
            </w:pPr>
            <w:r w:rsidRPr="002C545B">
              <w:rPr>
                <w:rFonts w:hint="eastAsia"/>
                <w:bCs/>
                <w:lang w:bidi="ar"/>
              </w:rPr>
              <w:t>（</w:t>
            </w:r>
            <w:r w:rsidRPr="002C545B">
              <w:rPr>
                <w:rFonts w:hint="eastAsia"/>
                <w:bCs/>
                <w:lang w:bidi="ar"/>
              </w:rPr>
              <w:t>1</w:t>
            </w:r>
            <w:r w:rsidRPr="002C545B">
              <w:rPr>
                <w:rFonts w:hint="eastAsia"/>
                <w:bCs/>
                <w:lang w:bidi="ar"/>
              </w:rPr>
              <w:t>）上岗时应按照相关规范穿着统一的制服。</w:t>
            </w:r>
          </w:p>
          <w:p w14:paraId="3500879D" w14:textId="7D41F6DB" w:rsidR="002C545B" w:rsidRPr="002C545B" w:rsidRDefault="002C545B" w:rsidP="002C545B">
            <w:pPr>
              <w:pStyle w:val="af5"/>
              <w:ind w:firstLineChars="200" w:firstLine="360"/>
              <w:rPr>
                <w:bCs/>
                <w:lang w:bidi="ar"/>
              </w:rPr>
            </w:pPr>
            <w:r w:rsidRPr="002C545B">
              <w:rPr>
                <w:rFonts w:hint="eastAsia"/>
                <w:bCs/>
                <w:lang w:bidi="ar"/>
              </w:rPr>
              <w:t>（</w:t>
            </w:r>
            <w:r w:rsidRPr="002C545B">
              <w:rPr>
                <w:rFonts w:hint="eastAsia"/>
                <w:bCs/>
                <w:lang w:bidi="ar"/>
              </w:rPr>
              <w:t>2</w:t>
            </w:r>
            <w:r w:rsidRPr="002C545B">
              <w:rPr>
                <w:rFonts w:hint="eastAsia"/>
                <w:bCs/>
                <w:lang w:bidi="ar"/>
              </w:rPr>
              <w:t>）坐姿应规范，售票时应用亲切、大小适中的声音向旅客问好，同时耐心、准确地为旅客售票。</w:t>
            </w:r>
          </w:p>
          <w:p w14:paraId="705F6EB8" w14:textId="6A5941E6" w:rsidR="002C545B" w:rsidRPr="002C545B" w:rsidRDefault="002C545B" w:rsidP="002C545B">
            <w:pPr>
              <w:pStyle w:val="af5"/>
              <w:ind w:firstLineChars="200" w:firstLine="360"/>
              <w:rPr>
                <w:bCs/>
                <w:lang w:bidi="ar"/>
              </w:rPr>
            </w:pPr>
            <w:r w:rsidRPr="002C545B">
              <w:rPr>
                <w:rFonts w:hint="eastAsia"/>
                <w:bCs/>
                <w:lang w:bidi="ar"/>
              </w:rPr>
              <w:t>（</w:t>
            </w:r>
            <w:r w:rsidRPr="002C545B">
              <w:rPr>
                <w:rFonts w:hint="eastAsia"/>
                <w:bCs/>
                <w:lang w:bidi="ar"/>
              </w:rPr>
              <w:t>3</w:t>
            </w:r>
            <w:r w:rsidRPr="002C545B">
              <w:rPr>
                <w:rFonts w:hint="eastAsia"/>
                <w:bCs/>
                <w:lang w:bidi="ar"/>
              </w:rPr>
              <w:t>）售票时，应做到热情周到。</w:t>
            </w:r>
          </w:p>
          <w:p w14:paraId="18277D23" w14:textId="2A827899" w:rsidR="002C545B" w:rsidRPr="002C545B" w:rsidRDefault="002C545B" w:rsidP="002C545B">
            <w:pPr>
              <w:pStyle w:val="af5"/>
              <w:ind w:firstLineChars="200" w:firstLine="360"/>
              <w:rPr>
                <w:bCs/>
                <w:lang w:bidi="ar"/>
              </w:rPr>
            </w:pPr>
            <w:r w:rsidRPr="002C545B">
              <w:rPr>
                <w:rFonts w:hint="eastAsia"/>
                <w:bCs/>
                <w:lang w:bidi="ar"/>
              </w:rPr>
              <w:t>（</w:t>
            </w:r>
            <w:r w:rsidRPr="002C545B">
              <w:rPr>
                <w:rFonts w:hint="eastAsia"/>
                <w:bCs/>
                <w:lang w:bidi="ar"/>
              </w:rPr>
              <w:t>4</w:t>
            </w:r>
            <w:r w:rsidRPr="002C545B">
              <w:rPr>
                <w:rFonts w:hint="eastAsia"/>
                <w:bCs/>
                <w:lang w:bidi="ar"/>
              </w:rPr>
              <w:t>）如果旅客没有听清自己所讲的话，则应加大一点音量并稍加解释。</w:t>
            </w:r>
          </w:p>
          <w:p w14:paraId="4FC366EF" w14:textId="7B453EAD" w:rsidR="00FE00F5" w:rsidRPr="00FE00F5" w:rsidRDefault="002C545B" w:rsidP="002C545B">
            <w:pPr>
              <w:pStyle w:val="af5"/>
              <w:ind w:firstLineChars="200" w:firstLine="360"/>
              <w:rPr>
                <w:bCs/>
                <w:lang w:bidi="ar"/>
              </w:rPr>
            </w:pPr>
            <w:r w:rsidRPr="002C545B">
              <w:rPr>
                <w:rFonts w:hint="eastAsia"/>
                <w:bCs/>
                <w:lang w:bidi="ar"/>
              </w:rPr>
              <w:t>（</w:t>
            </w:r>
            <w:r w:rsidRPr="002C545B">
              <w:rPr>
                <w:rFonts w:hint="eastAsia"/>
                <w:bCs/>
                <w:lang w:bidi="ar"/>
              </w:rPr>
              <w:t>5</w:t>
            </w:r>
            <w:r w:rsidRPr="002C545B">
              <w:rPr>
                <w:rFonts w:hint="eastAsia"/>
                <w:bCs/>
                <w:lang w:bidi="ar"/>
              </w:rPr>
              <w:t>）当客流量较大、票额紧张、某车次的车票售完时，应替旅客着想，向旅客推荐其他车次</w:t>
            </w:r>
            <w:r w:rsidR="00FE00F5" w:rsidRPr="00FE00F5">
              <w:rPr>
                <w:rFonts w:hint="eastAsia"/>
                <w:bCs/>
                <w:lang w:bidi="ar"/>
              </w:rPr>
              <w:t>。</w:t>
            </w:r>
          </w:p>
          <w:p w14:paraId="1650B9A4" w14:textId="2757A0DC" w:rsidR="00FE00F5" w:rsidRPr="00FE00F5" w:rsidRDefault="003273E4" w:rsidP="00FE00F5">
            <w:pPr>
              <w:pStyle w:val="af5"/>
              <w:ind w:firstLineChars="200" w:firstLine="360"/>
              <w:rPr>
                <w:bCs/>
                <w:lang w:bidi="ar"/>
              </w:rPr>
            </w:pPr>
            <w:r>
              <w:rPr>
                <w:rFonts w:hint="eastAsia"/>
                <w:bCs/>
                <w:lang w:bidi="ar"/>
              </w:rPr>
              <w:t>……</w:t>
            </w:r>
            <w:r w:rsidR="007C38E1">
              <w:rPr>
                <w:rFonts w:hint="eastAsia"/>
                <w:bCs/>
                <w:lang w:bidi="ar"/>
              </w:rPr>
              <w:t>（详见教材）</w:t>
            </w:r>
          </w:p>
          <w:p w14:paraId="31EE81C0" w14:textId="7CC5286D" w:rsidR="00FE00F5" w:rsidRPr="00D83713" w:rsidRDefault="002C545B" w:rsidP="00054E09">
            <w:pPr>
              <w:pStyle w:val="af5"/>
              <w:ind w:firstLineChars="200" w:firstLine="360"/>
              <w:rPr>
                <w:b/>
                <w:lang w:bidi="ar"/>
              </w:rPr>
            </w:pPr>
            <w:r w:rsidRPr="002C545B">
              <w:rPr>
                <w:rFonts w:hint="eastAsia"/>
                <w:b/>
                <w:lang w:bidi="ar"/>
              </w:rPr>
              <w:t xml:space="preserve">4.1.2  </w:t>
            </w:r>
            <w:r w:rsidRPr="002C545B">
              <w:rPr>
                <w:rFonts w:hint="eastAsia"/>
                <w:b/>
                <w:lang w:bidi="ar"/>
              </w:rPr>
              <w:t>验证验票服务礼仪</w:t>
            </w:r>
          </w:p>
          <w:p w14:paraId="6B8F6364" w14:textId="41AAEB78" w:rsidR="008F1710" w:rsidRDefault="008F1710" w:rsidP="008F1710">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sz w:val="18"/>
              </w:rPr>
              <w:t>【</w:t>
            </w:r>
            <w:r>
              <w:rPr>
                <w:rFonts w:ascii="Times New Roman" w:eastAsia="微软雅黑" w:hAnsi="Times New Roman" w:hint="eastAsia"/>
                <w:b/>
                <w:sz w:val="18"/>
              </w:rPr>
              <w:t>教师】提出问题：</w:t>
            </w:r>
          </w:p>
          <w:p w14:paraId="76E4ECC9" w14:textId="79E0DDEB" w:rsidR="008F1710" w:rsidRDefault="00346B9A" w:rsidP="008F1710">
            <w:pPr>
              <w:shd w:val="clear" w:color="auto" w:fill="FDF3ED"/>
              <w:ind w:firstLineChars="200" w:firstLine="360"/>
              <w:rPr>
                <w:rFonts w:ascii="Times New Roman" w:eastAsia="微软雅黑" w:hAnsi="Times New Roman"/>
                <w:sz w:val="18"/>
              </w:rPr>
            </w:pPr>
            <w:r>
              <w:rPr>
                <w:rFonts w:ascii="Times New Roman" w:eastAsia="微软雅黑" w:hAnsi="Times New Roman" w:hint="eastAsia"/>
                <w:sz w:val="18"/>
              </w:rPr>
              <w:t>想一想你们乘车时是怎样进行验票的</w:t>
            </w:r>
            <w:r w:rsidR="008F1710">
              <w:rPr>
                <w:rFonts w:ascii="Times New Roman" w:eastAsia="微软雅黑" w:hAnsi="Times New Roman" w:hint="eastAsia"/>
                <w:sz w:val="18"/>
              </w:rPr>
              <w:t>？</w:t>
            </w:r>
          </w:p>
          <w:p w14:paraId="475CC5CB" w14:textId="77777777" w:rsidR="008F1710" w:rsidRDefault="008F1710" w:rsidP="008F1710">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b/>
                <w:sz w:val="18"/>
              </w:rPr>
              <w:t>【学生】思考、主动回答问题</w:t>
            </w:r>
          </w:p>
          <w:p w14:paraId="4D1CD071" w14:textId="77777777" w:rsidR="008F1710" w:rsidRPr="00A225A4" w:rsidRDefault="008F1710" w:rsidP="008F1710">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sz w:val="18"/>
              </w:rPr>
              <w:t>【</w:t>
            </w:r>
            <w:r>
              <w:rPr>
                <w:rFonts w:ascii="Times New Roman" w:eastAsia="微软雅黑" w:hAnsi="Times New Roman" w:hint="eastAsia"/>
                <w:b/>
                <w:sz w:val="18"/>
              </w:rPr>
              <w:t>教师】总结学生的回答，并讲解新知</w:t>
            </w:r>
          </w:p>
          <w:p w14:paraId="4746F215" w14:textId="7962C0B4" w:rsidR="004B6F66" w:rsidRPr="004B6F66" w:rsidRDefault="00227C97" w:rsidP="00AC3467">
            <w:pPr>
              <w:pStyle w:val="af5"/>
              <w:ind w:firstLineChars="200" w:firstLine="360"/>
              <w:rPr>
                <w:bCs/>
                <w:lang w:bidi="ar"/>
              </w:rPr>
            </w:pPr>
            <w:r w:rsidRPr="00227C97">
              <w:rPr>
                <w:rFonts w:hint="eastAsia"/>
                <w:bCs/>
                <w:lang w:bidi="ar"/>
              </w:rPr>
              <w:t>旅客进站时，需要进行验证验票。车站一般有人工验证验票和自助验证验票两种方式，该过程中的服务礼仪主要体现在以下两点</w:t>
            </w:r>
            <w:r w:rsidR="000C293A" w:rsidRPr="000C293A">
              <w:rPr>
                <w:rFonts w:hint="eastAsia"/>
                <w:bCs/>
                <w:lang w:bidi="ar"/>
              </w:rPr>
              <w:t>。</w:t>
            </w:r>
          </w:p>
          <w:p w14:paraId="3EEECAD9" w14:textId="1B9A2659" w:rsidR="00273A44" w:rsidRDefault="006C0FCB" w:rsidP="00273A44">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sz w:val="18"/>
              </w:rPr>
              <w:t>【</w:t>
            </w:r>
            <w:r>
              <w:rPr>
                <w:rFonts w:ascii="Times New Roman" w:eastAsia="微软雅黑" w:hAnsi="Times New Roman" w:hint="eastAsia"/>
                <w:b/>
                <w:sz w:val="18"/>
              </w:rPr>
              <w:t>教师】多媒体展示图片“</w:t>
            </w:r>
            <w:r w:rsidR="002E1CD9" w:rsidRPr="002E1CD9">
              <w:rPr>
                <w:rFonts w:ascii="Times New Roman" w:eastAsia="微软雅黑" w:hAnsi="Times New Roman" w:hint="eastAsia"/>
                <w:b/>
                <w:sz w:val="18"/>
              </w:rPr>
              <w:t>人工验证验票通道</w:t>
            </w:r>
            <w:r>
              <w:rPr>
                <w:rFonts w:ascii="Times New Roman" w:eastAsia="微软雅黑" w:hAnsi="Times New Roman" w:hint="eastAsia"/>
                <w:b/>
                <w:sz w:val="18"/>
              </w:rPr>
              <w:t>”</w:t>
            </w:r>
            <w:r w:rsidR="00D51A3E">
              <w:rPr>
                <w:rFonts w:ascii="Times New Roman" w:eastAsia="微软雅黑" w:hAnsi="Times New Roman" w:hint="eastAsia"/>
                <w:b/>
                <w:sz w:val="18"/>
              </w:rPr>
              <w:t>（详见教材）</w:t>
            </w:r>
            <w:r>
              <w:rPr>
                <w:rFonts w:ascii="Times New Roman" w:eastAsia="微软雅黑" w:hAnsi="Times New Roman" w:hint="eastAsia"/>
                <w:b/>
                <w:sz w:val="18"/>
              </w:rPr>
              <w:t>，并</w:t>
            </w:r>
            <w:r w:rsidR="00273A44">
              <w:rPr>
                <w:rFonts w:ascii="Times New Roman" w:eastAsia="微软雅黑" w:hAnsi="Times New Roman" w:hint="eastAsia"/>
                <w:b/>
                <w:sz w:val="18"/>
              </w:rPr>
              <w:t>提出问题：</w:t>
            </w:r>
          </w:p>
          <w:p w14:paraId="69E8C52A" w14:textId="6F6E8087" w:rsidR="00273A44" w:rsidRDefault="0072219E" w:rsidP="00273A44">
            <w:pPr>
              <w:shd w:val="clear" w:color="auto" w:fill="FDF3ED"/>
              <w:ind w:firstLineChars="200" w:firstLine="360"/>
              <w:rPr>
                <w:rFonts w:ascii="Times New Roman" w:eastAsia="微软雅黑" w:hAnsi="Times New Roman"/>
                <w:sz w:val="18"/>
              </w:rPr>
            </w:pPr>
            <w:r>
              <w:rPr>
                <w:rFonts w:ascii="Times New Roman" w:eastAsia="微软雅黑" w:hAnsi="Times New Roman" w:hint="eastAsia"/>
                <w:sz w:val="18"/>
              </w:rPr>
              <w:t>说一说人工验证验票时</w:t>
            </w:r>
            <w:r w:rsidR="00D51A3E">
              <w:rPr>
                <w:rFonts w:ascii="Times New Roman" w:eastAsia="微软雅黑" w:hAnsi="Times New Roman" w:hint="eastAsia"/>
                <w:sz w:val="18"/>
              </w:rPr>
              <w:t>需</w:t>
            </w:r>
            <w:r>
              <w:rPr>
                <w:rFonts w:ascii="Times New Roman" w:eastAsia="微软雅黑" w:hAnsi="Times New Roman" w:hint="eastAsia"/>
                <w:sz w:val="18"/>
              </w:rPr>
              <w:t>查看哪些证件</w:t>
            </w:r>
            <w:r w:rsidR="00273A44">
              <w:rPr>
                <w:rFonts w:ascii="Times New Roman" w:eastAsia="微软雅黑" w:hAnsi="Times New Roman" w:hint="eastAsia"/>
                <w:sz w:val="18"/>
              </w:rPr>
              <w:t>？</w:t>
            </w:r>
          </w:p>
          <w:p w14:paraId="21E0D066" w14:textId="77777777" w:rsidR="00273A44" w:rsidRDefault="00273A44" w:rsidP="00273A44">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b/>
                <w:sz w:val="18"/>
              </w:rPr>
              <w:t>【学生】思考、主动回答问题</w:t>
            </w:r>
          </w:p>
          <w:p w14:paraId="63F49D85" w14:textId="77777777" w:rsidR="0072219E" w:rsidRPr="0072219E" w:rsidRDefault="00273A44" w:rsidP="0072219E">
            <w:pPr>
              <w:shd w:val="clear" w:color="auto" w:fill="FDF3ED"/>
              <w:ind w:firstLineChars="200" w:firstLine="361"/>
              <w:rPr>
                <w:rFonts w:ascii="微软雅黑" w:eastAsia="微软雅黑" w:hAnsi="微软雅黑" w:cs="MS Gothic"/>
                <w:b/>
                <w:sz w:val="18"/>
                <w:szCs w:val="18"/>
              </w:rPr>
            </w:pPr>
            <w:r w:rsidRPr="0072219E">
              <w:rPr>
                <w:rFonts w:ascii="MS Gothic" w:eastAsia="MS Gothic" w:hAnsi="MS Gothic" w:cs="MS Gothic" w:hint="eastAsia"/>
                <w:b/>
                <w:sz w:val="18"/>
                <w:szCs w:val="18"/>
              </w:rPr>
              <w:t>✈</w:t>
            </w:r>
            <w:r w:rsidRPr="0072219E">
              <w:rPr>
                <w:rFonts w:ascii="微软雅黑" w:eastAsia="微软雅黑" w:hAnsi="微软雅黑" w:cs="MS Gothic" w:hint="eastAsia"/>
                <w:b/>
                <w:sz w:val="18"/>
                <w:szCs w:val="18"/>
              </w:rPr>
              <w:t>【教</w:t>
            </w:r>
            <w:r w:rsidRPr="0072219E">
              <w:rPr>
                <w:rFonts w:ascii="微软雅黑" w:eastAsia="微软雅黑" w:hAnsi="微软雅黑" w:cs="微软雅黑" w:hint="eastAsia"/>
                <w:b/>
                <w:sz w:val="18"/>
                <w:szCs w:val="18"/>
              </w:rPr>
              <w:t>师</w:t>
            </w:r>
            <w:r w:rsidRPr="0072219E">
              <w:rPr>
                <w:rFonts w:ascii="微软雅黑" w:eastAsia="微软雅黑" w:hAnsi="微软雅黑" w:cs="MS Gothic" w:hint="eastAsia"/>
                <w:b/>
                <w:sz w:val="18"/>
                <w:szCs w:val="18"/>
              </w:rPr>
              <w:t>】</w:t>
            </w:r>
            <w:r w:rsidRPr="0072219E">
              <w:rPr>
                <w:rFonts w:ascii="微软雅黑" w:eastAsia="微软雅黑" w:hAnsi="微软雅黑" w:cs="微软雅黑" w:hint="eastAsia"/>
                <w:b/>
                <w:sz w:val="18"/>
                <w:szCs w:val="18"/>
              </w:rPr>
              <w:t>总结</w:t>
            </w:r>
            <w:r w:rsidRPr="0072219E">
              <w:rPr>
                <w:rFonts w:ascii="微软雅黑" w:eastAsia="微软雅黑" w:hAnsi="微软雅黑" w:cs="MS Gothic" w:hint="eastAsia"/>
                <w:b/>
                <w:sz w:val="18"/>
                <w:szCs w:val="18"/>
              </w:rPr>
              <w:t>学生的回答，并</w:t>
            </w:r>
            <w:r w:rsidRPr="0072219E">
              <w:rPr>
                <w:rFonts w:ascii="微软雅黑" w:eastAsia="微软雅黑" w:hAnsi="微软雅黑" w:cs="微软雅黑" w:hint="eastAsia"/>
                <w:b/>
                <w:sz w:val="18"/>
                <w:szCs w:val="18"/>
              </w:rPr>
              <w:t>讲</w:t>
            </w:r>
            <w:r w:rsidRPr="0072219E">
              <w:rPr>
                <w:rFonts w:ascii="微软雅黑" w:eastAsia="微软雅黑" w:hAnsi="微软雅黑" w:cs="MS Gothic" w:hint="eastAsia"/>
                <w:b/>
                <w:sz w:val="18"/>
                <w:szCs w:val="18"/>
              </w:rPr>
              <w:t>解新知</w:t>
            </w:r>
          </w:p>
          <w:p w14:paraId="4E461FA7" w14:textId="0642B3F8" w:rsidR="00DB6FA4" w:rsidRPr="00DB6FA4" w:rsidRDefault="00E777CF" w:rsidP="00DB6FA4">
            <w:pPr>
              <w:pStyle w:val="af5"/>
              <w:ind w:firstLineChars="200" w:firstLine="360"/>
              <w:rPr>
                <w:bCs/>
                <w:lang w:bidi="ar"/>
              </w:rPr>
            </w:pPr>
            <w:r w:rsidRPr="00E777CF">
              <w:rPr>
                <w:rFonts w:hint="eastAsia"/>
                <w:bCs/>
                <w:lang w:bidi="ar"/>
              </w:rPr>
              <w:t>（</w:t>
            </w:r>
            <w:r w:rsidRPr="00E777CF">
              <w:rPr>
                <w:rFonts w:hint="eastAsia"/>
                <w:bCs/>
                <w:lang w:bidi="ar"/>
              </w:rPr>
              <w:t>1</w:t>
            </w:r>
            <w:r w:rsidRPr="00E777CF">
              <w:rPr>
                <w:rFonts w:hint="eastAsia"/>
                <w:bCs/>
                <w:lang w:bidi="ar"/>
              </w:rPr>
              <w:t>）旅客进站时，验证验票人员对旅客所持车票和票面所记载的有效身份证件信息进行查验。</w:t>
            </w:r>
            <w:r w:rsidR="00D51A3E" w:rsidRPr="00D51A3E">
              <w:rPr>
                <w:rFonts w:hint="eastAsia"/>
                <w:bCs/>
                <w:lang w:bidi="ar"/>
              </w:rPr>
              <w:t>查验时，应面带微笑，主动热情，双手接过旅客递过来的票证，并使用礼貌用语</w:t>
            </w:r>
            <w:r w:rsidR="00D51A3E">
              <w:rPr>
                <w:rFonts w:hint="eastAsia"/>
                <w:bCs/>
                <w:lang w:bidi="ar"/>
              </w:rPr>
              <w:t>。</w:t>
            </w:r>
            <w:r w:rsidR="00D51A3E" w:rsidRPr="00D51A3E">
              <w:rPr>
                <w:rFonts w:hint="eastAsia"/>
                <w:bCs/>
                <w:lang w:bidi="ar"/>
              </w:rPr>
              <w:t>验完后，双手将票证送还给旅客，微笑迎送，并使用礼貌用语</w:t>
            </w:r>
            <w:r w:rsidR="00D51A3E">
              <w:rPr>
                <w:rFonts w:hint="eastAsia"/>
                <w:bCs/>
                <w:lang w:bidi="ar"/>
              </w:rPr>
              <w:t>。</w:t>
            </w:r>
          </w:p>
          <w:p w14:paraId="11D090DE" w14:textId="77777777" w:rsidR="00F144E0" w:rsidRDefault="00093CD5" w:rsidP="00093CD5">
            <w:pPr>
              <w:shd w:val="clear" w:color="auto" w:fill="FDF3ED"/>
              <w:ind w:firstLineChars="200" w:firstLine="361"/>
              <w:rPr>
                <w:rFonts w:ascii="微软雅黑" w:eastAsia="微软雅黑" w:hAnsi="微软雅黑"/>
                <w:b/>
                <w:sz w:val="18"/>
                <w:szCs w:val="18"/>
              </w:rPr>
            </w:pPr>
            <w:r w:rsidRPr="00AE1274">
              <w:rPr>
                <w:rFonts w:ascii="MS Gothic" w:eastAsia="MS Gothic" w:hAnsi="MS Gothic" w:cs="MS Gothic" w:hint="eastAsia"/>
                <w:b/>
                <w:sz w:val="18"/>
                <w:szCs w:val="18"/>
              </w:rPr>
              <w:t>✈</w:t>
            </w:r>
            <w:r w:rsidRPr="00AE1274">
              <w:rPr>
                <w:rFonts w:ascii="微软雅黑" w:eastAsia="微软雅黑" w:hAnsi="微软雅黑" w:hint="eastAsia"/>
                <w:sz w:val="18"/>
                <w:szCs w:val="18"/>
              </w:rPr>
              <w:t>【</w:t>
            </w:r>
            <w:r w:rsidR="00141166" w:rsidRPr="00AE1274">
              <w:rPr>
                <w:rFonts w:ascii="微软雅黑" w:eastAsia="微软雅黑" w:hAnsi="微软雅黑" w:hint="eastAsia"/>
                <w:b/>
                <w:sz w:val="18"/>
                <w:szCs w:val="18"/>
              </w:rPr>
              <w:t>温馨小贴士</w:t>
            </w:r>
            <w:r w:rsidRPr="00AE1274">
              <w:rPr>
                <w:rFonts w:ascii="微软雅黑" w:eastAsia="微软雅黑" w:hAnsi="微软雅黑" w:hint="eastAsia"/>
                <w:b/>
                <w:sz w:val="18"/>
                <w:szCs w:val="18"/>
              </w:rPr>
              <w:t>】</w:t>
            </w:r>
          </w:p>
          <w:p w14:paraId="09D7F2FB" w14:textId="47FEDCC7" w:rsidR="00093CD5" w:rsidRDefault="006B4669" w:rsidP="00D51A3E">
            <w:pPr>
              <w:shd w:val="clear" w:color="auto" w:fill="FDF3ED"/>
              <w:spacing w:after="0"/>
              <w:ind w:firstLineChars="200" w:firstLine="360"/>
              <w:rPr>
                <w:rFonts w:ascii="微软雅黑" w:eastAsia="微软雅黑" w:hAnsi="微软雅黑"/>
                <w:bCs/>
                <w:sz w:val="18"/>
                <w:szCs w:val="18"/>
              </w:rPr>
            </w:pPr>
            <w:r w:rsidRPr="00D51A3E">
              <w:rPr>
                <w:rFonts w:ascii="微软雅黑" w:eastAsia="微软雅黑" w:hAnsi="微软雅黑" w:hint="eastAsia"/>
                <w:bCs/>
                <w:sz w:val="18"/>
                <w:szCs w:val="18"/>
              </w:rPr>
              <w:t>证（票）、人不一致或无法出示有效身份证件原件的旅客，不得进站乘车，应到车站铁路公安制证窗口办理临时身份证明，方可进站乘车。</w:t>
            </w:r>
          </w:p>
          <w:p w14:paraId="1768942A" w14:textId="64D9EA70" w:rsidR="00D51A3E" w:rsidRPr="00D51A3E" w:rsidRDefault="00D51A3E" w:rsidP="00D51A3E">
            <w:pPr>
              <w:shd w:val="clear" w:color="auto" w:fill="FDF3ED"/>
              <w:spacing w:after="0"/>
              <w:ind w:firstLineChars="200" w:firstLine="360"/>
              <w:rPr>
                <w:rFonts w:ascii="微软雅黑" w:eastAsia="微软雅黑" w:hAnsi="微软雅黑"/>
                <w:bCs/>
                <w:sz w:val="18"/>
                <w:szCs w:val="18"/>
              </w:rPr>
            </w:pPr>
            <w:r>
              <w:rPr>
                <w:rFonts w:ascii="微软雅黑" w:eastAsia="微软雅黑" w:hAnsi="微软雅黑" w:hint="eastAsia"/>
                <w:bCs/>
                <w:sz w:val="18"/>
                <w:szCs w:val="18"/>
              </w:rPr>
              <w:lastRenderedPageBreak/>
              <w:t>……（详见教材）</w:t>
            </w:r>
          </w:p>
          <w:p w14:paraId="7C7DC2AE" w14:textId="7C9EFFE8" w:rsidR="009779E2" w:rsidRDefault="009779E2" w:rsidP="00DB6FA4">
            <w:pPr>
              <w:pStyle w:val="af5"/>
              <w:ind w:firstLineChars="200" w:firstLine="360"/>
              <w:rPr>
                <w:bCs/>
                <w:lang w:bidi="ar"/>
              </w:rPr>
            </w:pPr>
          </w:p>
          <w:p w14:paraId="0CA848DF" w14:textId="7FBE6000" w:rsidR="009779E2" w:rsidRDefault="009779E2" w:rsidP="009779E2">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sz w:val="18"/>
              </w:rPr>
              <w:t>【</w:t>
            </w:r>
            <w:r>
              <w:rPr>
                <w:rFonts w:ascii="Times New Roman" w:eastAsia="微软雅黑" w:hAnsi="Times New Roman" w:hint="eastAsia"/>
                <w:b/>
                <w:sz w:val="18"/>
              </w:rPr>
              <w:t>教师】多媒体展示图片“</w:t>
            </w:r>
            <w:r w:rsidR="00B26A8F" w:rsidRPr="00B26A8F">
              <w:rPr>
                <w:rFonts w:ascii="Times New Roman" w:eastAsia="微软雅黑" w:hAnsi="Times New Roman" w:hint="eastAsia"/>
                <w:b/>
                <w:sz w:val="18"/>
              </w:rPr>
              <w:t>自助验证验票</w:t>
            </w:r>
            <w:r>
              <w:rPr>
                <w:rFonts w:ascii="Times New Roman" w:eastAsia="微软雅黑" w:hAnsi="Times New Roman" w:hint="eastAsia"/>
                <w:b/>
                <w:sz w:val="18"/>
              </w:rPr>
              <w:t>”</w:t>
            </w:r>
            <w:r w:rsidR="00A63281">
              <w:rPr>
                <w:rFonts w:ascii="Times New Roman" w:eastAsia="微软雅黑" w:hAnsi="Times New Roman" w:hint="eastAsia"/>
                <w:b/>
                <w:sz w:val="18"/>
              </w:rPr>
              <w:t>（详见教材）</w:t>
            </w:r>
            <w:r>
              <w:rPr>
                <w:rFonts w:ascii="Times New Roman" w:eastAsia="微软雅黑" w:hAnsi="Times New Roman" w:hint="eastAsia"/>
                <w:b/>
                <w:sz w:val="18"/>
              </w:rPr>
              <w:t>，并</w:t>
            </w:r>
            <w:r w:rsidR="004D3426">
              <w:rPr>
                <w:rFonts w:ascii="Times New Roman" w:eastAsia="微软雅黑" w:hAnsi="Times New Roman" w:hint="eastAsia"/>
                <w:b/>
                <w:sz w:val="18"/>
              </w:rPr>
              <w:t>讲解新知</w:t>
            </w:r>
          </w:p>
          <w:p w14:paraId="7ACC5A11" w14:textId="032B7C68" w:rsidR="009779E2" w:rsidRPr="009779E2" w:rsidRDefault="006D330D" w:rsidP="00DB6FA4">
            <w:pPr>
              <w:pStyle w:val="af5"/>
              <w:ind w:firstLineChars="200" w:firstLine="360"/>
              <w:rPr>
                <w:bCs/>
                <w:lang w:bidi="ar"/>
              </w:rPr>
            </w:pPr>
            <w:r w:rsidRPr="006D330D">
              <w:rPr>
                <w:rFonts w:hint="eastAsia"/>
                <w:bCs/>
                <w:lang w:bidi="ar"/>
              </w:rPr>
              <w:t>（</w:t>
            </w:r>
            <w:r w:rsidRPr="006D330D">
              <w:rPr>
                <w:rFonts w:hint="eastAsia"/>
                <w:bCs/>
                <w:lang w:bidi="ar"/>
              </w:rPr>
              <w:t>2</w:t>
            </w:r>
            <w:r w:rsidRPr="006D330D">
              <w:rPr>
                <w:rFonts w:hint="eastAsia"/>
                <w:bCs/>
                <w:lang w:bidi="ar"/>
              </w:rPr>
              <w:t>）自助验证验票时，旅客只需要站在指定验证区域，按人脸识别自助验证闸机的面板提示，将身份证件原件放在指定的识读区域，同时正面看向摄像头，验证验票系统会自动判断旅客是否符合进站乘车条件，符合条件时闸机会自动打开，不符合条件时闸机面板上会给出提示。</w:t>
            </w:r>
          </w:p>
          <w:p w14:paraId="7BD347B4" w14:textId="77777777" w:rsidR="00F144E0" w:rsidRDefault="00135211" w:rsidP="00135211">
            <w:pPr>
              <w:shd w:val="clear" w:color="auto" w:fill="FDF3ED"/>
              <w:ind w:firstLineChars="200" w:firstLine="361"/>
              <w:rPr>
                <w:rFonts w:ascii="微软雅黑" w:eastAsia="微软雅黑" w:hAnsi="微软雅黑"/>
                <w:b/>
                <w:sz w:val="18"/>
                <w:szCs w:val="18"/>
              </w:rPr>
            </w:pPr>
            <w:r w:rsidRPr="00AE1274">
              <w:rPr>
                <w:rFonts w:ascii="MS Gothic" w:eastAsia="MS Gothic" w:hAnsi="MS Gothic" w:cs="MS Gothic" w:hint="eastAsia"/>
                <w:b/>
                <w:sz w:val="18"/>
                <w:szCs w:val="18"/>
              </w:rPr>
              <w:t>✈</w:t>
            </w:r>
            <w:r w:rsidRPr="00AE1274">
              <w:rPr>
                <w:rFonts w:ascii="微软雅黑" w:eastAsia="微软雅黑" w:hAnsi="微软雅黑" w:hint="eastAsia"/>
                <w:sz w:val="18"/>
                <w:szCs w:val="18"/>
              </w:rPr>
              <w:t>【</w:t>
            </w:r>
            <w:r w:rsidRPr="00AE1274">
              <w:rPr>
                <w:rFonts w:ascii="微软雅黑" w:eastAsia="微软雅黑" w:hAnsi="微软雅黑" w:hint="eastAsia"/>
                <w:b/>
                <w:sz w:val="18"/>
                <w:szCs w:val="18"/>
              </w:rPr>
              <w:t>温馨小贴士】</w:t>
            </w:r>
          </w:p>
          <w:p w14:paraId="52EE9BDA" w14:textId="6157AEA1" w:rsidR="00135211" w:rsidRPr="00A63281" w:rsidRDefault="00C560F0" w:rsidP="00135211">
            <w:pPr>
              <w:shd w:val="clear" w:color="auto" w:fill="FDF3ED"/>
              <w:ind w:firstLineChars="200" w:firstLine="360"/>
              <w:rPr>
                <w:rFonts w:ascii="微软雅黑" w:eastAsia="微软雅黑" w:hAnsi="微软雅黑"/>
                <w:bCs/>
                <w:sz w:val="18"/>
                <w:szCs w:val="18"/>
              </w:rPr>
            </w:pPr>
            <w:r w:rsidRPr="00A63281">
              <w:rPr>
                <w:rFonts w:ascii="微软雅黑" w:eastAsia="微软雅黑" w:hAnsi="微软雅黑" w:hint="eastAsia"/>
                <w:bCs/>
                <w:sz w:val="18"/>
                <w:szCs w:val="18"/>
              </w:rPr>
              <w:t>现在，旅客在大部分车站乘车时，均可凭电子客票进站，不用取票。凭电子客票进站时，一般都采用自助验证验票。</w:t>
            </w:r>
          </w:p>
          <w:p w14:paraId="1B8FA619" w14:textId="36C51B14" w:rsidR="00DB6FA4" w:rsidRPr="009A3CD4" w:rsidRDefault="00956AFC" w:rsidP="00DB6FA4">
            <w:pPr>
              <w:pStyle w:val="af5"/>
              <w:ind w:firstLineChars="200" w:firstLine="360"/>
              <w:rPr>
                <w:b/>
                <w:lang w:bidi="ar"/>
              </w:rPr>
            </w:pPr>
            <w:r w:rsidRPr="00956AFC">
              <w:rPr>
                <w:rFonts w:hint="eastAsia"/>
                <w:b/>
                <w:lang w:bidi="ar"/>
              </w:rPr>
              <w:t xml:space="preserve">4.1.3  </w:t>
            </w:r>
            <w:r w:rsidRPr="00956AFC">
              <w:rPr>
                <w:rFonts w:hint="eastAsia"/>
                <w:b/>
                <w:lang w:bidi="ar"/>
              </w:rPr>
              <w:t>安检服务礼仪</w:t>
            </w:r>
          </w:p>
          <w:p w14:paraId="6F6D7268" w14:textId="5014651C" w:rsidR="003114F9" w:rsidRDefault="003114F9" w:rsidP="000824DC">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sz w:val="18"/>
              </w:rPr>
              <w:t>【</w:t>
            </w:r>
            <w:r>
              <w:rPr>
                <w:rFonts w:ascii="Times New Roman" w:eastAsia="微软雅黑" w:hAnsi="Times New Roman" w:hint="eastAsia"/>
                <w:b/>
                <w:sz w:val="18"/>
              </w:rPr>
              <w:t>教师】播放视频“</w:t>
            </w:r>
            <w:r w:rsidR="001A6AB4" w:rsidRPr="001A6AB4">
              <w:rPr>
                <w:rFonts w:ascii="Times New Roman" w:eastAsia="微软雅黑" w:hAnsi="Times New Roman" w:hint="eastAsia"/>
                <w:b/>
                <w:sz w:val="18"/>
              </w:rPr>
              <w:t>安检服务礼仪</w:t>
            </w:r>
            <w:r>
              <w:rPr>
                <w:rFonts w:ascii="Times New Roman" w:eastAsia="微软雅黑" w:hAnsi="Times New Roman" w:hint="eastAsia"/>
                <w:b/>
                <w:sz w:val="18"/>
              </w:rPr>
              <w:t>”</w:t>
            </w:r>
            <w:r w:rsidR="00A63281">
              <w:rPr>
                <w:rFonts w:ascii="Times New Roman" w:eastAsia="微软雅黑" w:hAnsi="Times New Roman" w:hint="eastAsia"/>
                <w:b/>
                <w:sz w:val="18"/>
              </w:rPr>
              <w:t>（详见教材）</w:t>
            </w:r>
            <w:r>
              <w:rPr>
                <w:rFonts w:ascii="Times New Roman" w:eastAsia="微软雅黑" w:hAnsi="Times New Roman" w:hint="eastAsia"/>
                <w:b/>
                <w:sz w:val="18"/>
              </w:rPr>
              <w:t>，并</w:t>
            </w:r>
            <w:r w:rsidR="00A63281">
              <w:rPr>
                <w:rFonts w:ascii="Times New Roman" w:eastAsia="微软雅黑" w:hAnsi="Times New Roman" w:hint="eastAsia"/>
                <w:b/>
                <w:sz w:val="18"/>
              </w:rPr>
              <w:t>提出问题</w:t>
            </w:r>
          </w:p>
          <w:p w14:paraId="3977BB83" w14:textId="0F10C88D" w:rsidR="00A63281" w:rsidRPr="00A63281" w:rsidRDefault="00A63281" w:rsidP="000824DC">
            <w:pPr>
              <w:shd w:val="clear" w:color="auto" w:fill="FDF3ED"/>
              <w:ind w:firstLineChars="200" w:firstLine="360"/>
              <w:rPr>
                <w:rFonts w:ascii="Times New Roman" w:eastAsia="微软雅黑" w:hAnsi="Times New Roman"/>
                <w:bCs/>
                <w:sz w:val="18"/>
              </w:rPr>
            </w:pPr>
            <w:r w:rsidRPr="00A63281">
              <w:rPr>
                <w:rFonts w:ascii="Times New Roman" w:eastAsia="微软雅黑" w:hAnsi="Times New Roman" w:hint="eastAsia"/>
                <w:bCs/>
                <w:sz w:val="18"/>
              </w:rPr>
              <w:t>安检服务礼仪主要体现在哪些方面？</w:t>
            </w:r>
          </w:p>
          <w:p w14:paraId="595D2854" w14:textId="67569156" w:rsidR="00A63281" w:rsidRDefault="00A63281" w:rsidP="00A63281">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b/>
                <w:sz w:val="18"/>
              </w:rPr>
              <w:t>【学生】观看、思考、主动回答问题</w:t>
            </w:r>
          </w:p>
          <w:p w14:paraId="65E11520" w14:textId="77777777" w:rsidR="00A63281" w:rsidRPr="0072219E" w:rsidRDefault="00A63281" w:rsidP="00A63281">
            <w:pPr>
              <w:shd w:val="clear" w:color="auto" w:fill="FDF3ED"/>
              <w:ind w:firstLineChars="200" w:firstLine="361"/>
              <w:rPr>
                <w:rFonts w:ascii="微软雅黑" w:eastAsia="微软雅黑" w:hAnsi="微软雅黑" w:cs="MS Gothic"/>
                <w:b/>
                <w:sz w:val="18"/>
                <w:szCs w:val="18"/>
              </w:rPr>
            </w:pPr>
            <w:r w:rsidRPr="0072219E">
              <w:rPr>
                <w:rFonts w:ascii="MS Gothic" w:eastAsia="MS Gothic" w:hAnsi="MS Gothic" w:cs="MS Gothic" w:hint="eastAsia"/>
                <w:b/>
                <w:sz w:val="18"/>
                <w:szCs w:val="18"/>
              </w:rPr>
              <w:t>✈</w:t>
            </w:r>
            <w:r w:rsidRPr="0072219E">
              <w:rPr>
                <w:rFonts w:ascii="微软雅黑" w:eastAsia="微软雅黑" w:hAnsi="微软雅黑" w:cs="MS Gothic" w:hint="eastAsia"/>
                <w:b/>
                <w:sz w:val="18"/>
                <w:szCs w:val="18"/>
              </w:rPr>
              <w:t>【教</w:t>
            </w:r>
            <w:r w:rsidRPr="0072219E">
              <w:rPr>
                <w:rFonts w:ascii="微软雅黑" w:eastAsia="微软雅黑" w:hAnsi="微软雅黑" w:cs="微软雅黑" w:hint="eastAsia"/>
                <w:b/>
                <w:sz w:val="18"/>
                <w:szCs w:val="18"/>
              </w:rPr>
              <w:t>师</w:t>
            </w:r>
            <w:r w:rsidRPr="0072219E">
              <w:rPr>
                <w:rFonts w:ascii="微软雅黑" w:eastAsia="微软雅黑" w:hAnsi="微软雅黑" w:cs="MS Gothic" w:hint="eastAsia"/>
                <w:b/>
                <w:sz w:val="18"/>
                <w:szCs w:val="18"/>
              </w:rPr>
              <w:t>】</w:t>
            </w:r>
            <w:r w:rsidRPr="0072219E">
              <w:rPr>
                <w:rFonts w:ascii="微软雅黑" w:eastAsia="微软雅黑" w:hAnsi="微软雅黑" w:cs="微软雅黑" w:hint="eastAsia"/>
                <w:b/>
                <w:sz w:val="18"/>
                <w:szCs w:val="18"/>
              </w:rPr>
              <w:t>总结</w:t>
            </w:r>
            <w:r w:rsidRPr="0072219E">
              <w:rPr>
                <w:rFonts w:ascii="微软雅黑" w:eastAsia="微软雅黑" w:hAnsi="微软雅黑" w:cs="MS Gothic" w:hint="eastAsia"/>
                <w:b/>
                <w:sz w:val="18"/>
                <w:szCs w:val="18"/>
              </w:rPr>
              <w:t>学生的回答，并</w:t>
            </w:r>
            <w:r w:rsidRPr="0072219E">
              <w:rPr>
                <w:rFonts w:ascii="微软雅黑" w:eastAsia="微软雅黑" w:hAnsi="微软雅黑" w:cs="微软雅黑" w:hint="eastAsia"/>
                <w:b/>
                <w:sz w:val="18"/>
                <w:szCs w:val="18"/>
              </w:rPr>
              <w:t>讲</w:t>
            </w:r>
            <w:r w:rsidRPr="0072219E">
              <w:rPr>
                <w:rFonts w:ascii="微软雅黑" w:eastAsia="微软雅黑" w:hAnsi="微软雅黑" w:cs="MS Gothic" w:hint="eastAsia"/>
                <w:b/>
                <w:sz w:val="18"/>
                <w:szCs w:val="18"/>
              </w:rPr>
              <w:t>解新知</w:t>
            </w:r>
          </w:p>
          <w:p w14:paraId="5B996C3E" w14:textId="77777777" w:rsidR="000824DC" w:rsidRPr="000824DC" w:rsidRDefault="000824DC" w:rsidP="000824DC">
            <w:pPr>
              <w:pStyle w:val="af5"/>
              <w:ind w:firstLineChars="200" w:firstLine="360"/>
              <w:rPr>
                <w:bCs/>
                <w:lang w:bidi="ar"/>
              </w:rPr>
            </w:pPr>
            <w:r w:rsidRPr="000824DC">
              <w:rPr>
                <w:rFonts w:hint="eastAsia"/>
                <w:bCs/>
                <w:lang w:bidi="ar"/>
              </w:rPr>
              <w:t>安检服务礼仪主要体现在以下几点。</w:t>
            </w:r>
          </w:p>
          <w:p w14:paraId="13096FA4" w14:textId="77777777" w:rsidR="00402FEE" w:rsidRDefault="000824DC" w:rsidP="000824DC">
            <w:pPr>
              <w:pStyle w:val="af5"/>
              <w:ind w:firstLineChars="200" w:firstLine="360"/>
              <w:rPr>
                <w:bCs/>
                <w:lang w:bidi="ar"/>
              </w:rPr>
            </w:pPr>
            <w:r w:rsidRPr="000824DC">
              <w:rPr>
                <w:rFonts w:hint="eastAsia"/>
                <w:bCs/>
                <w:lang w:bidi="ar"/>
              </w:rPr>
              <w:t>（</w:t>
            </w:r>
            <w:r w:rsidRPr="000824DC">
              <w:rPr>
                <w:rFonts w:hint="eastAsia"/>
                <w:bCs/>
                <w:lang w:bidi="ar"/>
              </w:rPr>
              <w:t>1</w:t>
            </w:r>
            <w:r w:rsidRPr="000824DC">
              <w:rPr>
                <w:rFonts w:hint="eastAsia"/>
                <w:bCs/>
                <w:lang w:bidi="ar"/>
              </w:rPr>
              <w:t>）安检引导员应采用规范的站姿立岗，使用文明用语引导旅客通过，同时主动帮助旅客把大包、重包放到安全检测仪上或桌上进行检查。</w:t>
            </w:r>
          </w:p>
          <w:p w14:paraId="57B150FC" w14:textId="3EB83167" w:rsidR="009803A4" w:rsidRDefault="00402FEE" w:rsidP="000824DC">
            <w:pPr>
              <w:pStyle w:val="af5"/>
              <w:ind w:firstLineChars="200" w:firstLine="360"/>
              <w:rPr>
                <w:bCs/>
                <w:lang w:bidi="ar"/>
              </w:rPr>
            </w:pPr>
            <w:r w:rsidRPr="00402FEE">
              <w:rPr>
                <w:rFonts w:hint="eastAsia"/>
                <w:bCs/>
                <w:lang w:bidi="ar"/>
              </w:rPr>
              <w:t>（</w:t>
            </w:r>
            <w:r w:rsidRPr="00402FEE">
              <w:rPr>
                <w:rFonts w:hint="eastAsia"/>
                <w:bCs/>
                <w:lang w:bidi="ar"/>
              </w:rPr>
              <w:t>2</w:t>
            </w:r>
            <w:r w:rsidRPr="00402FEE">
              <w:rPr>
                <w:rFonts w:hint="eastAsia"/>
                <w:bCs/>
                <w:lang w:bidi="ar"/>
              </w:rPr>
              <w:t>）安检引导员应根据客流情况对旅客进行分流，以便旅客能够尽快接受安检</w:t>
            </w:r>
            <w:r w:rsidR="00DB6FA4" w:rsidRPr="00DB6FA4">
              <w:rPr>
                <w:rFonts w:hint="eastAsia"/>
                <w:bCs/>
                <w:lang w:bidi="ar"/>
              </w:rPr>
              <w:t>。</w:t>
            </w:r>
          </w:p>
          <w:p w14:paraId="00EB682F" w14:textId="12FF5452" w:rsidR="0056037A" w:rsidRPr="00DF53F3" w:rsidRDefault="006A7057" w:rsidP="0056037A">
            <w:pPr>
              <w:shd w:val="clear" w:color="auto" w:fill="FDF3ED"/>
              <w:ind w:firstLineChars="200" w:firstLine="361"/>
              <w:rPr>
                <w:rFonts w:ascii="微软雅黑" w:eastAsia="微软雅黑" w:hAnsi="微软雅黑"/>
                <w:b/>
                <w:sz w:val="18"/>
                <w:szCs w:val="18"/>
              </w:rPr>
            </w:pPr>
            <w:r w:rsidRPr="00DF53F3">
              <w:rPr>
                <w:rFonts w:ascii="MS Gothic" w:eastAsia="MS Gothic" w:hAnsi="MS Gothic" w:cs="MS Gothic" w:hint="eastAsia"/>
                <w:b/>
                <w:sz w:val="18"/>
                <w:szCs w:val="18"/>
              </w:rPr>
              <w:t>✈</w:t>
            </w:r>
            <w:r w:rsidRPr="00DF53F3">
              <w:rPr>
                <w:rFonts w:ascii="微软雅黑" w:eastAsia="微软雅黑" w:hAnsi="微软雅黑" w:hint="eastAsia"/>
                <w:sz w:val="18"/>
                <w:szCs w:val="18"/>
              </w:rPr>
              <w:t>【</w:t>
            </w:r>
            <w:r w:rsidRPr="00DF53F3">
              <w:rPr>
                <w:rFonts w:ascii="微软雅黑" w:eastAsia="微软雅黑" w:hAnsi="微软雅黑" w:hint="eastAsia"/>
                <w:b/>
                <w:sz w:val="18"/>
                <w:szCs w:val="18"/>
              </w:rPr>
              <w:t>教师】多媒体展示图片“</w:t>
            </w:r>
            <w:r w:rsidR="00F56109" w:rsidRPr="00DF53F3">
              <w:rPr>
                <w:rFonts w:ascii="微软雅黑" w:eastAsia="微软雅黑" w:hAnsi="微软雅黑" w:hint="eastAsia"/>
                <w:b/>
                <w:sz w:val="18"/>
                <w:szCs w:val="18"/>
              </w:rPr>
              <w:t>开箱（包）检查</w:t>
            </w:r>
            <w:r w:rsidRPr="00DF53F3">
              <w:rPr>
                <w:rFonts w:ascii="微软雅黑" w:eastAsia="微软雅黑" w:hAnsi="微软雅黑" w:hint="eastAsia"/>
                <w:b/>
                <w:sz w:val="18"/>
                <w:szCs w:val="18"/>
              </w:rPr>
              <w:t>”</w:t>
            </w:r>
            <w:r w:rsidR="00A63281">
              <w:rPr>
                <w:rFonts w:ascii="Times New Roman" w:eastAsia="微软雅黑" w:hAnsi="Times New Roman" w:hint="eastAsia"/>
                <w:b/>
                <w:sz w:val="18"/>
              </w:rPr>
              <w:t>（详见教材）</w:t>
            </w:r>
            <w:r w:rsidRPr="00DF53F3">
              <w:rPr>
                <w:rFonts w:ascii="微软雅黑" w:eastAsia="微软雅黑" w:hAnsi="微软雅黑" w:hint="eastAsia"/>
                <w:b/>
                <w:sz w:val="18"/>
                <w:szCs w:val="18"/>
              </w:rPr>
              <w:t>，</w:t>
            </w:r>
            <w:r w:rsidR="0056037A" w:rsidRPr="00DF53F3">
              <w:rPr>
                <w:rFonts w:ascii="微软雅黑" w:eastAsia="微软雅黑" w:hAnsi="微软雅黑" w:hint="eastAsia"/>
                <w:b/>
                <w:sz w:val="18"/>
                <w:szCs w:val="18"/>
              </w:rPr>
              <w:t>并提出问题：</w:t>
            </w:r>
          </w:p>
          <w:p w14:paraId="62088F2A" w14:textId="1857B890" w:rsidR="0056037A" w:rsidRPr="00DF53F3" w:rsidRDefault="0056037A" w:rsidP="0056037A">
            <w:pPr>
              <w:shd w:val="clear" w:color="auto" w:fill="FDF3ED"/>
              <w:ind w:firstLineChars="200" w:firstLine="360"/>
              <w:rPr>
                <w:rFonts w:ascii="微软雅黑" w:eastAsia="微软雅黑" w:hAnsi="微软雅黑"/>
                <w:sz w:val="18"/>
                <w:szCs w:val="18"/>
              </w:rPr>
            </w:pPr>
            <w:r w:rsidRPr="00DF53F3">
              <w:rPr>
                <w:rFonts w:ascii="微软雅黑" w:eastAsia="微软雅黑" w:hAnsi="微软雅黑" w:hint="eastAsia"/>
                <w:sz w:val="18"/>
                <w:szCs w:val="18"/>
              </w:rPr>
              <w:t>如果开箱（包）时发现了违禁物品应该怎样处理？</w:t>
            </w:r>
          </w:p>
          <w:p w14:paraId="7D693205" w14:textId="77777777" w:rsidR="0056037A" w:rsidRPr="00DF53F3" w:rsidRDefault="0056037A" w:rsidP="0056037A">
            <w:pPr>
              <w:shd w:val="clear" w:color="auto" w:fill="FDF3ED"/>
              <w:ind w:firstLineChars="200" w:firstLine="361"/>
              <w:rPr>
                <w:rFonts w:ascii="微软雅黑" w:eastAsia="微软雅黑" w:hAnsi="微软雅黑"/>
                <w:b/>
                <w:sz w:val="18"/>
                <w:szCs w:val="18"/>
              </w:rPr>
            </w:pPr>
            <w:r w:rsidRPr="00DF53F3">
              <w:rPr>
                <w:rFonts w:ascii="MS Gothic" w:eastAsia="MS Gothic" w:hAnsi="MS Gothic" w:cs="MS Gothic" w:hint="eastAsia"/>
                <w:b/>
                <w:sz w:val="18"/>
                <w:szCs w:val="18"/>
              </w:rPr>
              <w:t>✈</w:t>
            </w:r>
            <w:r w:rsidRPr="00DF53F3">
              <w:rPr>
                <w:rFonts w:ascii="微软雅黑" w:eastAsia="微软雅黑" w:hAnsi="微软雅黑" w:hint="eastAsia"/>
                <w:b/>
                <w:sz w:val="18"/>
                <w:szCs w:val="18"/>
              </w:rPr>
              <w:t>【学生】思考、主动回答问题</w:t>
            </w:r>
          </w:p>
          <w:p w14:paraId="47B0E779" w14:textId="77777777" w:rsidR="0056037A" w:rsidRPr="00DF53F3" w:rsidRDefault="0056037A" w:rsidP="0056037A">
            <w:pPr>
              <w:shd w:val="clear" w:color="auto" w:fill="FDF3ED"/>
              <w:ind w:firstLineChars="200" w:firstLine="361"/>
              <w:rPr>
                <w:rFonts w:ascii="微软雅黑" w:eastAsia="微软雅黑" w:hAnsi="微软雅黑" w:cs="MS Gothic"/>
                <w:b/>
                <w:sz w:val="18"/>
                <w:szCs w:val="18"/>
              </w:rPr>
            </w:pPr>
            <w:r w:rsidRPr="00DF53F3">
              <w:rPr>
                <w:rFonts w:ascii="MS Gothic" w:eastAsia="MS Gothic" w:hAnsi="MS Gothic" w:cs="MS Gothic" w:hint="eastAsia"/>
                <w:b/>
                <w:sz w:val="18"/>
                <w:szCs w:val="18"/>
              </w:rPr>
              <w:t>✈</w:t>
            </w:r>
            <w:r w:rsidRPr="00DF53F3">
              <w:rPr>
                <w:rFonts w:ascii="微软雅黑" w:eastAsia="微软雅黑" w:hAnsi="微软雅黑" w:cs="MS Gothic" w:hint="eastAsia"/>
                <w:b/>
                <w:sz w:val="18"/>
                <w:szCs w:val="18"/>
              </w:rPr>
              <w:t>【教</w:t>
            </w:r>
            <w:r w:rsidRPr="00DF53F3">
              <w:rPr>
                <w:rFonts w:ascii="微软雅黑" w:eastAsia="微软雅黑" w:hAnsi="微软雅黑" w:cs="微软雅黑" w:hint="eastAsia"/>
                <w:b/>
                <w:sz w:val="18"/>
                <w:szCs w:val="18"/>
              </w:rPr>
              <w:t>师</w:t>
            </w:r>
            <w:r w:rsidRPr="00DF53F3">
              <w:rPr>
                <w:rFonts w:ascii="微软雅黑" w:eastAsia="微软雅黑" w:hAnsi="微软雅黑" w:cs="MS Gothic" w:hint="eastAsia"/>
                <w:b/>
                <w:sz w:val="18"/>
                <w:szCs w:val="18"/>
              </w:rPr>
              <w:t>】</w:t>
            </w:r>
            <w:r w:rsidRPr="00DF53F3">
              <w:rPr>
                <w:rFonts w:ascii="微软雅黑" w:eastAsia="微软雅黑" w:hAnsi="微软雅黑" w:cs="微软雅黑" w:hint="eastAsia"/>
                <w:b/>
                <w:sz w:val="18"/>
                <w:szCs w:val="18"/>
              </w:rPr>
              <w:t>总结</w:t>
            </w:r>
            <w:r w:rsidRPr="00DF53F3">
              <w:rPr>
                <w:rFonts w:ascii="微软雅黑" w:eastAsia="微软雅黑" w:hAnsi="微软雅黑" w:cs="MS Gothic" w:hint="eastAsia"/>
                <w:b/>
                <w:sz w:val="18"/>
                <w:szCs w:val="18"/>
              </w:rPr>
              <w:t>学生的回答，并</w:t>
            </w:r>
            <w:r w:rsidRPr="00DF53F3">
              <w:rPr>
                <w:rFonts w:ascii="微软雅黑" w:eastAsia="微软雅黑" w:hAnsi="微软雅黑" w:cs="微软雅黑" w:hint="eastAsia"/>
                <w:b/>
                <w:sz w:val="18"/>
                <w:szCs w:val="18"/>
              </w:rPr>
              <w:t>讲</w:t>
            </w:r>
            <w:r w:rsidRPr="00DF53F3">
              <w:rPr>
                <w:rFonts w:ascii="微软雅黑" w:eastAsia="微软雅黑" w:hAnsi="微软雅黑" w:cs="MS Gothic" w:hint="eastAsia"/>
                <w:b/>
                <w:sz w:val="18"/>
                <w:szCs w:val="18"/>
              </w:rPr>
              <w:t>解新知</w:t>
            </w:r>
          </w:p>
          <w:p w14:paraId="6FB8D2E1" w14:textId="179E070A" w:rsidR="00AC3BBF" w:rsidRPr="00AC3BBF" w:rsidRDefault="00AC3BBF" w:rsidP="00AC3BBF">
            <w:pPr>
              <w:pStyle w:val="af5"/>
              <w:ind w:firstLineChars="200" w:firstLine="360"/>
              <w:rPr>
                <w:bCs/>
                <w:lang w:bidi="ar"/>
              </w:rPr>
            </w:pPr>
            <w:r w:rsidRPr="00AC3BBF">
              <w:rPr>
                <w:rFonts w:hint="eastAsia"/>
                <w:bCs/>
                <w:lang w:bidi="ar"/>
              </w:rPr>
              <w:t>（</w:t>
            </w:r>
            <w:r w:rsidRPr="00AC3BBF">
              <w:rPr>
                <w:rFonts w:hint="eastAsia"/>
                <w:bCs/>
                <w:lang w:bidi="ar"/>
              </w:rPr>
              <w:t>3</w:t>
            </w:r>
            <w:r w:rsidRPr="00AC3BBF">
              <w:rPr>
                <w:rFonts w:hint="eastAsia"/>
                <w:bCs/>
                <w:lang w:bidi="ar"/>
              </w:rPr>
              <w:t>）在安检过程中，当对旅客携带的箱（包）内物品有疑问时，安检处置员不应当着其他旅客的面检查箱（包）内物品，而应把箱（包）拿到处置台进行开箱（包）检查。</w:t>
            </w:r>
          </w:p>
          <w:p w14:paraId="207EF611" w14:textId="77777777" w:rsidR="00AC3BBF" w:rsidRPr="00AC3BBF" w:rsidRDefault="00AC3BBF" w:rsidP="00AC3BBF">
            <w:pPr>
              <w:pStyle w:val="af5"/>
              <w:ind w:firstLineChars="200" w:firstLine="360"/>
              <w:rPr>
                <w:bCs/>
                <w:lang w:bidi="ar"/>
              </w:rPr>
            </w:pPr>
            <w:r w:rsidRPr="00AC3BBF">
              <w:rPr>
                <w:rFonts w:hint="eastAsia"/>
                <w:bCs/>
                <w:lang w:bidi="ar"/>
              </w:rPr>
              <w:lastRenderedPageBreak/>
              <w:t>（</w:t>
            </w:r>
            <w:r w:rsidRPr="00AC3BBF">
              <w:rPr>
                <w:rFonts w:hint="eastAsia"/>
                <w:bCs/>
                <w:lang w:bidi="ar"/>
              </w:rPr>
              <w:t>4</w:t>
            </w:r>
            <w:r w:rsidRPr="00AC3BBF">
              <w:rPr>
                <w:rFonts w:hint="eastAsia"/>
                <w:bCs/>
                <w:lang w:bidi="ar"/>
              </w:rPr>
              <w:t>）安检处置员进行开箱（包）检查时，应态度和蔼，使用文明用语；对旅客的箱（包）要轻拿轻放，以免损坏；尽量让旅客自己打开箱（包）。</w:t>
            </w:r>
          </w:p>
          <w:p w14:paraId="7138A5F8" w14:textId="2480C9E0" w:rsidR="00340843" w:rsidRPr="00340843" w:rsidRDefault="00AC3BBF" w:rsidP="00AC3BBF">
            <w:pPr>
              <w:pStyle w:val="af5"/>
              <w:ind w:firstLineChars="200" w:firstLine="360"/>
              <w:rPr>
                <w:bCs/>
                <w:lang w:bidi="ar"/>
              </w:rPr>
            </w:pPr>
            <w:r w:rsidRPr="00AC3BBF">
              <w:rPr>
                <w:rFonts w:hint="eastAsia"/>
                <w:bCs/>
                <w:lang w:bidi="ar"/>
              </w:rPr>
              <w:t>（</w:t>
            </w:r>
            <w:r w:rsidRPr="00AC3BBF">
              <w:rPr>
                <w:rFonts w:hint="eastAsia"/>
                <w:bCs/>
                <w:lang w:bidi="ar"/>
              </w:rPr>
              <w:t>5</w:t>
            </w:r>
            <w:r w:rsidRPr="00AC3BBF">
              <w:rPr>
                <w:rFonts w:hint="eastAsia"/>
                <w:bCs/>
                <w:lang w:bidi="ar"/>
              </w:rPr>
              <w:t>）安检处置员进行开箱（包）检查时，若发现违禁品，应保持平和的心态，耐心、温和地向旅客详细指出哪些物品属于违禁品，并及时将违禁品没收，严禁旅客将违禁品带进站、带上车；若未发现违禁品，应立即对旅客的支持表示感谢</w:t>
            </w:r>
            <w:r w:rsidR="00340843" w:rsidRPr="00340843">
              <w:rPr>
                <w:rFonts w:hint="eastAsia"/>
                <w:bCs/>
                <w:lang w:bidi="ar"/>
              </w:rPr>
              <w:t>。</w:t>
            </w:r>
          </w:p>
          <w:p w14:paraId="707F5E75" w14:textId="77777777" w:rsidR="00F144E0" w:rsidRDefault="0082106F" w:rsidP="0082106F">
            <w:pPr>
              <w:shd w:val="clear" w:color="auto" w:fill="FDF3ED"/>
              <w:ind w:firstLineChars="200" w:firstLine="361"/>
              <w:rPr>
                <w:rFonts w:ascii="微软雅黑" w:eastAsia="微软雅黑" w:hAnsi="微软雅黑"/>
                <w:b/>
                <w:sz w:val="18"/>
                <w:szCs w:val="18"/>
              </w:rPr>
            </w:pPr>
            <w:r w:rsidRPr="00AE1274">
              <w:rPr>
                <w:rFonts w:ascii="MS Gothic" w:eastAsia="MS Gothic" w:hAnsi="MS Gothic" w:cs="MS Gothic" w:hint="eastAsia"/>
                <w:b/>
                <w:sz w:val="18"/>
                <w:szCs w:val="18"/>
              </w:rPr>
              <w:t>✈</w:t>
            </w:r>
            <w:r w:rsidRPr="00AE1274">
              <w:rPr>
                <w:rFonts w:ascii="微软雅黑" w:eastAsia="微软雅黑" w:hAnsi="微软雅黑" w:hint="eastAsia"/>
                <w:sz w:val="18"/>
                <w:szCs w:val="18"/>
              </w:rPr>
              <w:t>【</w:t>
            </w:r>
            <w:r w:rsidRPr="00AE1274">
              <w:rPr>
                <w:rFonts w:ascii="微软雅黑" w:eastAsia="微软雅黑" w:hAnsi="微软雅黑" w:hint="eastAsia"/>
                <w:b/>
                <w:sz w:val="18"/>
                <w:szCs w:val="18"/>
              </w:rPr>
              <w:t>温馨小贴士】</w:t>
            </w:r>
          </w:p>
          <w:p w14:paraId="618C88BA" w14:textId="1586D3FD" w:rsidR="0082106F" w:rsidRPr="00A63281" w:rsidRDefault="00FE6AF5" w:rsidP="0082106F">
            <w:pPr>
              <w:shd w:val="clear" w:color="auto" w:fill="FDF3ED"/>
              <w:ind w:firstLineChars="200" w:firstLine="360"/>
              <w:rPr>
                <w:rFonts w:ascii="微软雅黑" w:eastAsia="微软雅黑" w:hAnsi="微软雅黑"/>
                <w:bCs/>
                <w:sz w:val="18"/>
                <w:szCs w:val="18"/>
              </w:rPr>
            </w:pPr>
            <w:r w:rsidRPr="00A63281">
              <w:rPr>
                <w:rFonts w:ascii="微软雅黑" w:eastAsia="微软雅黑" w:hAnsi="微软雅黑" w:hint="eastAsia"/>
                <w:bCs/>
                <w:sz w:val="18"/>
                <w:szCs w:val="18"/>
              </w:rPr>
              <w:t>开箱（包）检查完毕后，安检处置员应帮助旅客将箱（包）内物品按照原来的摆放顺序复原</w:t>
            </w:r>
            <w:r w:rsidR="00166653" w:rsidRPr="00A63281">
              <w:rPr>
                <w:rFonts w:ascii="微软雅黑" w:eastAsia="微软雅黑" w:hAnsi="微软雅黑" w:hint="eastAsia"/>
                <w:bCs/>
                <w:sz w:val="18"/>
                <w:szCs w:val="18"/>
              </w:rPr>
              <w:t>。</w:t>
            </w:r>
          </w:p>
          <w:p w14:paraId="56308995" w14:textId="77777777" w:rsidR="000D0036" w:rsidRDefault="000D0036" w:rsidP="00795503">
            <w:pPr>
              <w:pStyle w:val="af5"/>
              <w:ind w:firstLineChars="200" w:firstLine="360"/>
              <w:rPr>
                <w:b/>
                <w:lang w:bidi="ar"/>
              </w:rPr>
            </w:pPr>
          </w:p>
          <w:p w14:paraId="22F33D60" w14:textId="425B2B78" w:rsidR="000D0036" w:rsidRDefault="000D0036" w:rsidP="000D0036">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sz w:val="18"/>
              </w:rPr>
              <w:t>【</w:t>
            </w:r>
            <w:r>
              <w:rPr>
                <w:rFonts w:ascii="Times New Roman" w:eastAsia="微软雅黑" w:hAnsi="Times New Roman" w:hint="eastAsia"/>
                <w:b/>
                <w:sz w:val="18"/>
              </w:rPr>
              <w:t>教师】多媒体展示图片“</w:t>
            </w:r>
            <w:r w:rsidR="00EC052E" w:rsidRPr="00EC052E">
              <w:rPr>
                <w:rFonts w:ascii="Times New Roman" w:eastAsia="微软雅黑" w:hAnsi="Times New Roman" w:hint="eastAsia"/>
                <w:b/>
                <w:sz w:val="18"/>
              </w:rPr>
              <w:t>安检身检员</w:t>
            </w:r>
            <w:r>
              <w:rPr>
                <w:rFonts w:ascii="Times New Roman" w:eastAsia="微软雅黑" w:hAnsi="Times New Roman" w:hint="eastAsia"/>
                <w:b/>
                <w:sz w:val="18"/>
              </w:rPr>
              <w:t>”</w:t>
            </w:r>
            <w:r w:rsidR="00A63281">
              <w:rPr>
                <w:rFonts w:ascii="Times New Roman" w:eastAsia="微软雅黑" w:hAnsi="Times New Roman" w:hint="eastAsia"/>
                <w:b/>
                <w:sz w:val="18"/>
              </w:rPr>
              <w:t>（详见教材）</w:t>
            </w:r>
            <w:r>
              <w:rPr>
                <w:rFonts w:ascii="Times New Roman" w:eastAsia="微软雅黑" w:hAnsi="Times New Roman" w:hint="eastAsia"/>
                <w:b/>
                <w:sz w:val="18"/>
              </w:rPr>
              <w:t>，并</w:t>
            </w:r>
            <w:r w:rsidR="00C9061A">
              <w:rPr>
                <w:rFonts w:ascii="Times New Roman" w:eastAsia="微软雅黑" w:hAnsi="Times New Roman" w:hint="eastAsia"/>
                <w:b/>
                <w:sz w:val="18"/>
              </w:rPr>
              <w:t>讲解新知</w:t>
            </w:r>
          </w:p>
          <w:p w14:paraId="67EDA581" w14:textId="2A61D16B" w:rsidR="000D0036" w:rsidRPr="00934C91" w:rsidRDefault="00B8005F" w:rsidP="00795503">
            <w:pPr>
              <w:pStyle w:val="af5"/>
              <w:ind w:firstLineChars="200" w:firstLine="360"/>
              <w:rPr>
                <w:bCs/>
                <w:lang w:bidi="ar"/>
              </w:rPr>
            </w:pPr>
            <w:r w:rsidRPr="00934C91">
              <w:rPr>
                <w:rFonts w:hint="eastAsia"/>
                <w:bCs/>
                <w:lang w:bidi="ar"/>
              </w:rPr>
              <w:t>（</w:t>
            </w:r>
            <w:r w:rsidRPr="00934C91">
              <w:rPr>
                <w:rFonts w:hint="eastAsia"/>
                <w:bCs/>
                <w:lang w:bidi="ar"/>
              </w:rPr>
              <w:t>6</w:t>
            </w:r>
            <w:r w:rsidRPr="00934C91">
              <w:rPr>
                <w:rFonts w:hint="eastAsia"/>
                <w:bCs/>
                <w:lang w:bidi="ar"/>
              </w:rPr>
              <w:t>）安检身检员使用手持式金属探测器对旅客进行全身检查时，如果手持式金属探测器报警，则要对相应的部位进行触摸检查，认真判断报警部位是服饰配件还是可疑物品。</w:t>
            </w:r>
          </w:p>
          <w:p w14:paraId="2D27C78E" w14:textId="77777777" w:rsidR="00C8709A" w:rsidRDefault="00934C91" w:rsidP="00934C91">
            <w:pPr>
              <w:shd w:val="clear" w:color="auto" w:fill="FDF3ED"/>
              <w:ind w:firstLineChars="200" w:firstLine="361"/>
              <w:rPr>
                <w:rFonts w:ascii="微软雅黑" w:eastAsia="微软雅黑" w:hAnsi="微软雅黑"/>
                <w:b/>
                <w:sz w:val="18"/>
                <w:szCs w:val="18"/>
              </w:rPr>
            </w:pPr>
            <w:r w:rsidRPr="00AE1274">
              <w:rPr>
                <w:rFonts w:ascii="MS Gothic" w:eastAsia="MS Gothic" w:hAnsi="MS Gothic" w:cs="MS Gothic" w:hint="eastAsia"/>
                <w:b/>
                <w:sz w:val="18"/>
                <w:szCs w:val="18"/>
              </w:rPr>
              <w:t>✈</w:t>
            </w:r>
            <w:r w:rsidRPr="00AE1274">
              <w:rPr>
                <w:rFonts w:ascii="微软雅黑" w:eastAsia="微软雅黑" w:hAnsi="微软雅黑" w:hint="eastAsia"/>
                <w:sz w:val="18"/>
                <w:szCs w:val="18"/>
              </w:rPr>
              <w:t>【</w:t>
            </w:r>
            <w:r w:rsidRPr="00AE1274">
              <w:rPr>
                <w:rFonts w:ascii="微软雅黑" w:eastAsia="微软雅黑" w:hAnsi="微软雅黑" w:hint="eastAsia"/>
                <w:b/>
                <w:sz w:val="18"/>
                <w:szCs w:val="18"/>
              </w:rPr>
              <w:t>温馨小贴士】</w:t>
            </w:r>
          </w:p>
          <w:p w14:paraId="3B33286B" w14:textId="4F30DEAB" w:rsidR="00934C91" w:rsidRPr="00A63281" w:rsidRDefault="00C8709A" w:rsidP="00934C91">
            <w:pPr>
              <w:shd w:val="clear" w:color="auto" w:fill="FDF3ED"/>
              <w:ind w:firstLineChars="200" w:firstLine="360"/>
              <w:rPr>
                <w:rFonts w:ascii="微软雅黑" w:eastAsia="微软雅黑" w:hAnsi="微软雅黑"/>
                <w:bCs/>
                <w:sz w:val="18"/>
                <w:szCs w:val="18"/>
              </w:rPr>
            </w:pPr>
            <w:r w:rsidRPr="00A63281">
              <w:rPr>
                <w:rFonts w:ascii="微软雅黑" w:eastAsia="微软雅黑" w:hAnsi="微软雅黑" w:hint="eastAsia"/>
                <w:bCs/>
                <w:sz w:val="18"/>
                <w:szCs w:val="18"/>
              </w:rPr>
              <w:t>在安检过程中，安检身检员要严格执行“女可检男，男不检女”的规定</w:t>
            </w:r>
            <w:r w:rsidR="00934C91" w:rsidRPr="00A63281">
              <w:rPr>
                <w:rFonts w:ascii="微软雅黑" w:eastAsia="微软雅黑" w:hAnsi="微软雅黑" w:hint="eastAsia"/>
                <w:bCs/>
                <w:sz w:val="18"/>
                <w:szCs w:val="18"/>
              </w:rPr>
              <w:t>。</w:t>
            </w:r>
          </w:p>
          <w:p w14:paraId="3979E8F5" w14:textId="77777777" w:rsidR="00DB4444" w:rsidRPr="00DB4444" w:rsidRDefault="00DB4444" w:rsidP="00DB4444">
            <w:pPr>
              <w:pStyle w:val="af5"/>
              <w:ind w:firstLineChars="200" w:firstLine="360"/>
              <w:rPr>
                <w:bCs/>
                <w:lang w:bidi="ar"/>
              </w:rPr>
            </w:pPr>
            <w:r w:rsidRPr="00DB4444">
              <w:rPr>
                <w:rFonts w:hint="eastAsia"/>
                <w:bCs/>
                <w:lang w:bidi="ar"/>
              </w:rPr>
              <w:t>（</w:t>
            </w:r>
            <w:r w:rsidRPr="00DB4444">
              <w:rPr>
                <w:rFonts w:hint="eastAsia"/>
                <w:bCs/>
                <w:lang w:bidi="ar"/>
              </w:rPr>
              <w:t>7</w:t>
            </w:r>
            <w:r w:rsidRPr="00DB4444">
              <w:rPr>
                <w:rFonts w:hint="eastAsia"/>
                <w:bCs/>
                <w:lang w:bidi="ar"/>
              </w:rPr>
              <w:t>）安检人员如果因工作不慎而损坏了旅客的物品，则应立即向旅客赔礼道歉，同时承担赔偿责任。</w:t>
            </w:r>
          </w:p>
          <w:p w14:paraId="116E83F8" w14:textId="077EC9C6" w:rsidR="00340843" w:rsidRDefault="00DB4444" w:rsidP="00350F80">
            <w:pPr>
              <w:pStyle w:val="af5"/>
              <w:ind w:firstLineChars="200" w:firstLine="360"/>
              <w:rPr>
                <w:bCs/>
                <w:lang w:bidi="ar"/>
              </w:rPr>
            </w:pPr>
            <w:r w:rsidRPr="00DB4444">
              <w:rPr>
                <w:rFonts w:hint="eastAsia"/>
                <w:bCs/>
                <w:lang w:bidi="ar"/>
              </w:rPr>
              <w:t>（</w:t>
            </w:r>
            <w:r w:rsidRPr="00DB4444">
              <w:rPr>
                <w:rFonts w:hint="eastAsia"/>
                <w:bCs/>
                <w:lang w:bidi="ar"/>
              </w:rPr>
              <w:t>8</w:t>
            </w:r>
            <w:r w:rsidRPr="00DB4444">
              <w:rPr>
                <w:rFonts w:hint="eastAsia"/>
                <w:bCs/>
                <w:lang w:bidi="ar"/>
              </w:rPr>
              <w:t>）安检完毕后，安检人员应向旅客表示感谢</w:t>
            </w:r>
            <w:r w:rsidR="00A63281">
              <w:rPr>
                <w:rFonts w:hint="eastAsia"/>
                <w:bCs/>
                <w:lang w:bidi="ar"/>
              </w:rPr>
              <w:t>。</w:t>
            </w:r>
          </w:p>
          <w:p w14:paraId="1D5AE347" w14:textId="720FDDAC" w:rsidR="00101C79" w:rsidRPr="00CF272C" w:rsidRDefault="007342F3" w:rsidP="00F350EA">
            <w:pPr>
              <w:pStyle w:val="af5"/>
              <w:ind w:firstLineChars="200" w:firstLine="360"/>
              <w:rPr>
                <w:rFonts w:ascii="微软雅黑" w:hAnsi="微软雅黑"/>
                <w:b/>
                <w:szCs w:val="18"/>
              </w:rPr>
            </w:pPr>
            <w:r w:rsidRPr="007342F3">
              <w:rPr>
                <w:rFonts w:hint="eastAsia"/>
                <w:b/>
                <w:lang w:bidi="ar"/>
              </w:rPr>
              <w:t xml:space="preserve">4.1.4  </w:t>
            </w:r>
            <w:r w:rsidRPr="007342F3">
              <w:rPr>
                <w:rFonts w:hint="eastAsia"/>
                <w:b/>
                <w:lang w:bidi="ar"/>
              </w:rPr>
              <w:t>检票服务礼仪</w:t>
            </w:r>
          </w:p>
          <w:p w14:paraId="18E98126" w14:textId="77777777" w:rsidR="00ED2373" w:rsidRPr="00ED2373" w:rsidRDefault="00ED2373" w:rsidP="00ED2373">
            <w:pPr>
              <w:pStyle w:val="af5"/>
              <w:ind w:firstLineChars="200" w:firstLine="360"/>
              <w:rPr>
                <w:bCs/>
                <w:lang w:bidi="ar"/>
              </w:rPr>
            </w:pPr>
            <w:r w:rsidRPr="00ED2373">
              <w:rPr>
                <w:rFonts w:hint="eastAsia"/>
                <w:bCs/>
                <w:lang w:bidi="ar"/>
              </w:rPr>
              <w:t>检票服务主要由检票口的客运服务人员承担，该过程中的服务礼仪主要体现在以下几点。</w:t>
            </w:r>
          </w:p>
          <w:p w14:paraId="510C4906" w14:textId="77777777" w:rsidR="00ED2373" w:rsidRPr="00ED2373" w:rsidRDefault="00ED2373" w:rsidP="00ED2373">
            <w:pPr>
              <w:pStyle w:val="af5"/>
              <w:ind w:firstLineChars="200" w:firstLine="360"/>
              <w:rPr>
                <w:bCs/>
                <w:lang w:bidi="ar"/>
              </w:rPr>
            </w:pPr>
            <w:r w:rsidRPr="00ED2373">
              <w:rPr>
                <w:rFonts w:hint="eastAsia"/>
                <w:bCs/>
                <w:lang w:bidi="ar"/>
              </w:rPr>
              <w:t>（</w:t>
            </w:r>
            <w:r w:rsidRPr="00ED2373">
              <w:rPr>
                <w:rFonts w:hint="eastAsia"/>
                <w:bCs/>
                <w:lang w:bidi="ar"/>
              </w:rPr>
              <w:t>1</w:t>
            </w:r>
            <w:r w:rsidRPr="00ED2373">
              <w:rPr>
                <w:rFonts w:hint="eastAsia"/>
                <w:bCs/>
                <w:lang w:bidi="ar"/>
              </w:rPr>
              <w:t>）及时掌握列车运行情况，配合车站广播室及时、准确、清楚地通告列车运行情况，让旅客心中有数，通告时应做到语言温和、语速适中。</w:t>
            </w:r>
          </w:p>
          <w:p w14:paraId="5F5A4A30" w14:textId="77777777" w:rsidR="00ED2373" w:rsidRPr="00ED2373" w:rsidRDefault="00ED2373" w:rsidP="00ED2373">
            <w:pPr>
              <w:pStyle w:val="af5"/>
              <w:ind w:firstLineChars="200" w:firstLine="360"/>
              <w:rPr>
                <w:bCs/>
                <w:lang w:bidi="ar"/>
              </w:rPr>
            </w:pPr>
            <w:r w:rsidRPr="00ED2373">
              <w:rPr>
                <w:rFonts w:hint="eastAsia"/>
                <w:bCs/>
                <w:lang w:bidi="ar"/>
              </w:rPr>
              <w:t>（</w:t>
            </w:r>
            <w:r w:rsidRPr="00ED2373">
              <w:rPr>
                <w:rFonts w:hint="eastAsia"/>
                <w:bCs/>
                <w:lang w:bidi="ar"/>
              </w:rPr>
              <w:t>2</w:t>
            </w:r>
            <w:r w:rsidRPr="00ED2373">
              <w:rPr>
                <w:rFonts w:hint="eastAsia"/>
                <w:bCs/>
                <w:lang w:bidi="ar"/>
              </w:rPr>
              <w:t>）检票时，应组织好检票秩序，提前在检票口挂出指示牌并通过电子引导装置将检票信息不间断地显示出来。</w:t>
            </w:r>
          </w:p>
          <w:p w14:paraId="70018D2E" w14:textId="65B81587" w:rsidR="000A10A8" w:rsidRPr="00AA696D" w:rsidRDefault="00ED2373" w:rsidP="00F350EA">
            <w:pPr>
              <w:pStyle w:val="af5"/>
              <w:ind w:firstLineChars="200" w:firstLine="360"/>
              <w:rPr>
                <w:rFonts w:ascii="微软雅黑" w:hAnsi="微软雅黑"/>
                <w:b/>
                <w:szCs w:val="18"/>
              </w:rPr>
            </w:pPr>
            <w:r w:rsidRPr="00ED2373">
              <w:rPr>
                <w:rFonts w:hint="eastAsia"/>
                <w:bCs/>
                <w:lang w:bidi="ar"/>
              </w:rPr>
              <w:t>（</w:t>
            </w:r>
            <w:r w:rsidRPr="00ED2373">
              <w:rPr>
                <w:rFonts w:hint="eastAsia"/>
                <w:bCs/>
                <w:lang w:bidi="ar"/>
              </w:rPr>
              <w:t>3</w:t>
            </w:r>
            <w:r w:rsidRPr="00ED2373">
              <w:rPr>
                <w:rFonts w:hint="eastAsia"/>
                <w:bCs/>
                <w:lang w:bidi="ar"/>
              </w:rPr>
              <w:t>）人工检票时，应做到“一看（看日期、车次、身份证件），二唱（唱到站），三剪下（剪车票）”，动作要干净利落。</w:t>
            </w:r>
          </w:p>
          <w:p w14:paraId="2346D90D" w14:textId="29A06D1C" w:rsidR="000A10A8" w:rsidRPr="000A10A8" w:rsidRDefault="0046512F" w:rsidP="00D315A3">
            <w:pPr>
              <w:pStyle w:val="af5"/>
              <w:ind w:firstLineChars="200" w:firstLine="360"/>
              <w:rPr>
                <w:bCs/>
                <w:lang w:bidi="ar"/>
              </w:rPr>
            </w:pPr>
            <w:r w:rsidRPr="0046512F">
              <w:rPr>
                <w:rFonts w:hint="eastAsia"/>
                <w:bCs/>
                <w:lang w:bidi="ar"/>
              </w:rPr>
              <w:t>（</w:t>
            </w:r>
            <w:r w:rsidRPr="0046512F">
              <w:rPr>
                <w:rFonts w:hint="eastAsia"/>
                <w:bCs/>
                <w:lang w:bidi="ar"/>
              </w:rPr>
              <w:t>4</w:t>
            </w:r>
            <w:r w:rsidRPr="0046512F">
              <w:rPr>
                <w:rFonts w:hint="eastAsia"/>
                <w:bCs/>
                <w:lang w:bidi="ar"/>
              </w:rPr>
              <w:t>）自助检票时，旅客需刷身份证件或乘车码进站。这时，检票口的客运服务人员应多注意观察，当发现有旅客不会使用自助检票闸机时，应主动提供帮助。</w:t>
            </w:r>
          </w:p>
          <w:p w14:paraId="39971185" w14:textId="4AF62E2A" w:rsidR="00D315A3" w:rsidRDefault="00002679" w:rsidP="00D315A3">
            <w:pPr>
              <w:pStyle w:val="af5"/>
              <w:ind w:firstLineChars="200" w:firstLine="360"/>
              <w:rPr>
                <w:bCs/>
                <w:lang w:bidi="ar"/>
              </w:rPr>
            </w:pPr>
            <w:r w:rsidRPr="00002679">
              <w:rPr>
                <w:rFonts w:hint="eastAsia"/>
                <w:bCs/>
                <w:lang w:bidi="ar"/>
              </w:rPr>
              <w:t>（</w:t>
            </w:r>
            <w:r w:rsidRPr="00002679">
              <w:rPr>
                <w:rFonts w:hint="eastAsia"/>
                <w:bCs/>
                <w:lang w:bidi="ar"/>
              </w:rPr>
              <w:t>5</w:t>
            </w:r>
            <w:r w:rsidRPr="00002679">
              <w:rPr>
                <w:rFonts w:hint="eastAsia"/>
                <w:bCs/>
                <w:lang w:bidi="ar"/>
              </w:rPr>
              <w:t>）如果发现有旅客扰乱检票秩序，则应用温和的语气对其进行劝阻，切忌大声呼喊、训斥和推搡旅客。</w:t>
            </w:r>
          </w:p>
          <w:p w14:paraId="1DC62E0A" w14:textId="2FDF78FC" w:rsidR="00442DE5" w:rsidRPr="00442DE5" w:rsidRDefault="00442DE5" w:rsidP="008D143A">
            <w:pPr>
              <w:pStyle w:val="af5"/>
              <w:ind w:firstLineChars="200" w:firstLine="360"/>
              <w:rPr>
                <w:rFonts w:ascii="微软雅黑" w:hAnsi="微软雅黑"/>
              </w:rPr>
            </w:pPr>
            <w:r w:rsidRPr="00B00172">
              <w:rPr>
                <w:rFonts w:ascii="微软雅黑" w:hAnsi="微软雅黑" w:hint="eastAsia"/>
                <w:b/>
                <w:color w:val="833C0B"/>
              </w:rPr>
              <w:t>【学生】</w:t>
            </w:r>
            <w:r w:rsidRPr="00B00172">
              <w:rPr>
                <w:rFonts w:ascii="微软雅黑" w:hAnsi="微软雅黑"/>
                <w:b/>
                <w:color w:val="833C0B"/>
              </w:rPr>
              <w:t>聆听</w:t>
            </w:r>
            <w:r w:rsidRPr="00B00172">
              <w:rPr>
                <w:rFonts w:ascii="微软雅黑" w:hAnsi="微软雅黑" w:hint="eastAsia"/>
                <w:b/>
                <w:color w:val="833C0B"/>
              </w:rPr>
              <w:t>、思考</w:t>
            </w:r>
            <w:r>
              <w:rPr>
                <w:rFonts w:ascii="微软雅黑" w:hAnsi="微软雅黑" w:hint="eastAsia"/>
                <w:b/>
                <w:color w:val="833C0B"/>
              </w:rPr>
              <w:t>、理解、记忆</w:t>
            </w:r>
          </w:p>
        </w:tc>
        <w:tc>
          <w:tcPr>
            <w:tcW w:w="1899" w:type="dxa"/>
            <w:gridSpan w:val="2"/>
            <w:shd w:val="clear" w:color="auto" w:fill="FFFFFF"/>
            <w:vAlign w:val="center"/>
          </w:tcPr>
          <w:p w14:paraId="7AE631F9" w14:textId="77777777" w:rsidR="00AD5C3C" w:rsidRDefault="00AD5C3C" w:rsidP="00AE198D">
            <w:pPr>
              <w:pStyle w:val="af5"/>
              <w:ind w:firstLineChars="100" w:firstLine="180"/>
            </w:pPr>
          </w:p>
          <w:p w14:paraId="7203477D" w14:textId="77777777" w:rsidR="00AD5C3C" w:rsidRDefault="00AD5C3C" w:rsidP="00AE198D">
            <w:pPr>
              <w:pStyle w:val="af5"/>
              <w:ind w:firstLineChars="100" w:firstLine="180"/>
            </w:pPr>
          </w:p>
          <w:p w14:paraId="0FF8BA00" w14:textId="77777777" w:rsidR="00AD5C3C" w:rsidRDefault="00AD5C3C" w:rsidP="00AE198D">
            <w:pPr>
              <w:pStyle w:val="af5"/>
              <w:ind w:firstLineChars="100" w:firstLine="180"/>
            </w:pPr>
          </w:p>
          <w:p w14:paraId="413DF544" w14:textId="77777777" w:rsidR="00AD5C3C" w:rsidRDefault="00AD5C3C" w:rsidP="00AE198D">
            <w:pPr>
              <w:pStyle w:val="af5"/>
              <w:ind w:firstLineChars="100" w:firstLine="180"/>
            </w:pPr>
          </w:p>
          <w:p w14:paraId="1F1E3535" w14:textId="77777777" w:rsidR="00AD5C3C" w:rsidRDefault="00AD5C3C" w:rsidP="00AE198D">
            <w:pPr>
              <w:pStyle w:val="af5"/>
              <w:ind w:firstLineChars="100" w:firstLine="180"/>
            </w:pPr>
          </w:p>
          <w:p w14:paraId="4A9F3FAC" w14:textId="77777777" w:rsidR="00AD5C3C" w:rsidRDefault="00AD5C3C" w:rsidP="00AE198D">
            <w:pPr>
              <w:pStyle w:val="af5"/>
              <w:ind w:firstLineChars="100" w:firstLine="180"/>
            </w:pPr>
          </w:p>
          <w:p w14:paraId="5FB45E92" w14:textId="77777777" w:rsidR="00AD5C3C" w:rsidRDefault="00AD5C3C" w:rsidP="00AE198D">
            <w:pPr>
              <w:pStyle w:val="af5"/>
              <w:ind w:firstLineChars="100" w:firstLine="180"/>
            </w:pPr>
          </w:p>
          <w:p w14:paraId="0F773D63" w14:textId="77777777" w:rsidR="00AD5C3C" w:rsidRDefault="00AD5C3C" w:rsidP="00AE198D">
            <w:pPr>
              <w:pStyle w:val="af5"/>
              <w:ind w:firstLineChars="100" w:firstLine="180"/>
            </w:pPr>
          </w:p>
          <w:p w14:paraId="3A198ADA" w14:textId="77777777" w:rsidR="00AD5C3C" w:rsidRDefault="00AD5C3C" w:rsidP="00AE198D">
            <w:pPr>
              <w:pStyle w:val="af5"/>
              <w:ind w:firstLineChars="100" w:firstLine="180"/>
            </w:pPr>
          </w:p>
          <w:p w14:paraId="2BD48F7A" w14:textId="77777777" w:rsidR="00AD5C3C" w:rsidRDefault="00AD5C3C" w:rsidP="00AE198D">
            <w:pPr>
              <w:pStyle w:val="af5"/>
              <w:ind w:firstLineChars="100" w:firstLine="180"/>
            </w:pPr>
          </w:p>
          <w:p w14:paraId="1AB23C6B" w14:textId="77777777" w:rsidR="00AD5C3C" w:rsidRDefault="00AD5C3C" w:rsidP="00AE198D">
            <w:pPr>
              <w:pStyle w:val="af5"/>
              <w:ind w:firstLineChars="100" w:firstLine="180"/>
            </w:pPr>
          </w:p>
          <w:p w14:paraId="0B20C3E1" w14:textId="77777777" w:rsidR="00AD5C3C" w:rsidRDefault="00AD5C3C" w:rsidP="00AE198D">
            <w:pPr>
              <w:pStyle w:val="af5"/>
              <w:ind w:firstLineChars="100" w:firstLine="180"/>
            </w:pPr>
          </w:p>
          <w:p w14:paraId="49392181" w14:textId="77777777" w:rsidR="00AD5C3C" w:rsidRDefault="00AD5C3C" w:rsidP="00AE198D">
            <w:pPr>
              <w:pStyle w:val="af5"/>
              <w:ind w:firstLineChars="100" w:firstLine="180"/>
            </w:pPr>
          </w:p>
          <w:p w14:paraId="08295275" w14:textId="77777777" w:rsidR="00AD5C3C" w:rsidRDefault="00AD5C3C" w:rsidP="00AE198D">
            <w:pPr>
              <w:pStyle w:val="af5"/>
              <w:ind w:firstLineChars="100" w:firstLine="180"/>
            </w:pPr>
          </w:p>
          <w:p w14:paraId="07B21977" w14:textId="77777777" w:rsidR="00AD5C3C" w:rsidRDefault="00AD5C3C" w:rsidP="00AE198D">
            <w:pPr>
              <w:pStyle w:val="af5"/>
              <w:ind w:firstLineChars="100" w:firstLine="180"/>
            </w:pPr>
          </w:p>
          <w:p w14:paraId="2D35695B" w14:textId="77777777" w:rsidR="00AD5C3C" w:rsidRDefault="00AD5C3C" w:rsidP="00AE198D">
            <w:pPr>
              <w:pStyle w:val="af5"/>
              <w:ind w:firstLineChars="100" w:firstLine="180"/>
            </w:pPr>
          </w:p>
          <w:p w14:paraId="56E102CF" w14:textId="60BC3700" w:rsidR="008C423C" w:rsidRDefault="00CB7869" w:rsidP="00AE198D">
            <w:pPr>
              <w:pStyle w:val="af5"/>
              <w:ind w:firstLineChars="100" w:firstLine="180"/>
            </w:pPr>
            <w:r>
              <w:rPr>
                <w:rFonts w:hint="eastAsia"/>
              </w:rPr>
              <w:t>通过教师讲解</w:t>
            </w:r>
            <w:r w:rsidR="004E0EE0" w:rsidRPr="004E0EE0">
              <w:rPr>
                <w:rFonts w:hint="eastAsia"/>
              </w:rPr>
              <w:t>、</w:t>
            </w:r>
            <w:r>
              <w:rPr>
                <w:rFonts w:hint="eastAsia"/>
              </w:rPr>
              <w:t>课堂提问的方式，使学</w:t>
            </w:r>
            <w:r>
              <w:rPr>
                <w:rFonts w:hint="eastAsia"/>
              </w:rPr>
              <w:lastRenderedPageBreak/>
              <w:t>生</w:t>
            </w:r>
            <w:r w:rsidRPr="0075254D">
              <w:rPr>
                <w:rFonts w:hint="eastAsia"/>
              </w:rPr>
              <w:t>了解</w:t>
            </w:r>
            <w:r w:rsidR="00F144E0" w:rsidRPr="00F144E0">
              <w:rPr>
                <w:rFonts w:hint="eastAsia"/>
              </w:rPr>
              <w:t>售票服务礼仪、验证验票服务礼仪、安检服务礼仪</w:t>
            </w:r>
            <w:r w:rsidR="009B11BD">
              <w:rPr>
                <w:rFonts w:hint="eastAsia"/>
              </w:rPr>
              <w:t>和</w:t>
            </w:r>
            <w:r w:rsidR="00F144E0" w:rsidRPr="00F144E0">
              <w:rPr>
                <w:rFonts w:hint="eastAsia"/>
              </w:rPr>
              <w:t>检票服务礼仪</w:t>
            </w:r>
            <w:r w:rsidR="00F350EA">
              <w:rPr>
                <w:rFonts w:hint="eastAsia"/>
              </w:rPr>
              <w:t>的</w:t>
            </w:r>
            <w:r w:rsidR="00346199">
              <w:rPr>
                <w:rFonts w:hint="eastAsia"/>
              </w:rPr>
              <w:t>相关内容</w:t>
            </w:r>
          </w:p>
        </w:tc>
      </w:tr>
      <w:tr w:rsidR="005256E3" w14:paraId="77644901" w14:textId="77777777" w:rsidTr="00F96FFD">
        <w:trPr>
          <w:gridBefore w:val="1"/>
          <w:wBefore w:w="15" w:type="dxa"/>
          <w:jc w:val="center"/>
        </w:trPr>
        <w:tc>
          <w:tcPr>
            <w:tcW w:w="1389" w:type="dxa"/>
            <w:shd w:val="clear" w:color="auto" w:fill="DEEAF6"/>
            <w:vAlign w:val="center"/>
          </w:tcPr>
          <w:p w14:paraId="5B9E1805" w14:textId="14DFD698" w:rsidR="005256E3" w:rsidRDefault="005256E3" w:rsidP="005256E3">
            <w:pPr>
              <w:pStyle w:val="af5"/>
              <w:jc w:val="center"/>
              <w:rPr>
                <w:rFonts w:ascii="微软雅黑" w:hAnsi="微软雅黑"/>
                <w:b/>
              </w:rPr>
            </w:pPr>
            <w:r>
              <w:rPr>
                <w:rFonts w:ascii="微软雅黑" w:hAnsi="微软雅黑" w:hint="eastAsia"/>
                <w:b/>
              </w:rPr>
              <w:lastRenderedPageBreak/>
              <w:t>课堂讨论</w:t>
            </w:r>
            <w:r>
              <w:rPr>
                <w:rFonts w:ascii="微软雅黑" w:hAnsi="微软雅黑"/>
                <w:b/>
              </w:rPr>
              <w:br/>
            </w:r>
            <w:r>
              <w:rPr>
                <w:rFonts w:ascii="微软雅黑" w:hAnsi="微软雅黑" w:hint="eastAsia"/>
                <w:b/>
              </w:rPr>
              <w:t>（</w:t>
            </w:r>
            <w:r>
              <w:rPr>
                <w:rFonts w:ascii="微软雅黑" w:hAnsi="微软雅黑"/>
                <w:b/>
              </w:rPr>
              <w:t xml:space="preserve">10 </w:t>
            </w:r>
            <w:r>
              <w:rPr>
                <w:rFonts w:ascii="微软雅黑" w:hAnsi="微软雅黑" w:hint="eastAsia"/>
                <w:b/>
              </w:rPr>
              <w:t>min）</w:t>
            </w:r>
          </w:p>
        </w:tc>
        <w:tc>
          <w:tcPr>
            <w:tcW w:w="5471" w:type="dxa"/>
            <w:shd w:val="clear" w:color="auto" w:fill="FFFFFF"/>
            <w:vAlign w:val="center"/>
          </w:tcPr>
          <w:p w14:paraId="6A38340C" w14:textId="77777777" w:rsidR="005256E3" w:rsidRDefault="005256E3" w:rsidP="005256E3">
            <w:pPr>
              <w:pStyle w:val="af5"/>
              <w:spacing w:before="160" w:after="120"/>
              <w:ind w:left="180"/>
              <w:rPr>
                <w:rFonts w:ascii="微软雅黑" w:hAnsi="微软雅黑"/>
                <w:b/>
                <w:color w:val="1F4E79"/>
              </w:rPr>
            </w:pPr>
            <w:r>
              <w:rPr>
                <w:rFonts w:ascii="微软雅黑" w:hAnsi="微软雅黑" w:hint="eastAsia"/>
                <w:b/>
                <w:color w:val="1F4E79"/>
              </w:rPr>
              <w:t>【教师】组织学生以小组为单位讨论以下问题：</w:t>
            </w:r>
          </w:p>
          <w:p w14:paraId="09319E5C" w14:textId="248F7DDF" w:rsidR="005256E3" w:rsidRDefault="00841B26" w:rsidP="00F350EA">
            <w:pPr>
              <w:pStyle w:val="af5"/>
              <w:ind w:firstLineChars="200" w:firstLine="360"/>
            </w:pPr>
            <w:r w:rsidRPr="00841B26">
              <w:rPr>
                <w:rFonts w:hint="eastAsia"/>
              </w:rPr>
              <w:t>若你是一名在自助检票口工作的客运服务人员，某次列车的自助检票通道开放通行后，一位拿了很多行李的老人在自助检票闸机前滞留了</w:t>
            </w:r>
            <w:r w:rsidRPr="00841B26">
              <w:rPr>
                <w:rFonts w:hint="eastAsia"/>
              </w:rPr>
              <w:t xml:space="preserve"> 1</w:t>
            </w:r>
            <w:r w:rsidRPr="00841B26">
              <w:rPr>
                <w:rFonts w:hint="eastAsia"/>
              </w:rPr>
              <w:t>～</w:t>
            </w:r>
            <w:r w:rsidRPr="00841B26">
              <w:rPr>
                <w:rFonts w:hint="eastAsia"/>
              </w:rPr>
              <w:t>2 min</w:t>
            </w:r>
            <w:r w:rsidRPr="00841B26">
              <w:rPr>
                <w:rFonts w:hint="eastAsia"/>
              </w:rPr>
              <w:t>，仍无法通行，后面的旅客开始纷纷探头向前张望，此时你会怎么做</w:t>
            </w:r>
            <w:r w:rsidR="005256E3">
              <w:rPr>
                <w:rFonts w:hint="eastAsia"/>
              </w:rPr>
              <w:t>？</w:t>
            </w:r>
          </w:p>
          <w:p w14:paraId="4F94D569" w14:textId="77777777" w:rsidR="005256E3" w:rsidRDefault="005256E3" w:rsidP="005256E3">
            <w:pPr>
              <w:pStyle w:val="af5"/>
              <w:spacing w:before="160" w:after="160"/>
              <w:ind w:leftChars="100" w:left="200"/>
              <w:rPr>
                <w:rFonts w:ascii="微软雅黑" w:hAnsi="微软雅黑"/>
                <w:b/>
                <w:color w:val="833C0B"/>
              </w:rPr>
            </w:pPr>
            <w:r>
              <w:rPr>
                <w:rFonts w:ascii="微软雅黑" w:hAnsi="微软雅黑" w:hint="eastAsia"/>
                <w:b/>
                <w:color w:val="833C0B"/>
              </w:rPr>
              <w:t>【学生】阅读</w:t>
            </w:r>
            <w:r w:rsidRPr="00480225">
              <w:rPr>
                <w:rFonts w:ascii="微软雅黑" w:hAnsi="微软雅黑" w:hint="eastAsia"/>
                <w:b/>
                <w:color w:val="833C0B"/>
              </w:rPr>
              <w:t>、思考、讨论、派代表发表讨论结果</w:t>
            </w:r>
          </w:p>
          <w:p w14:paraId="5B0C5FE4" w14:textId="1BCBFA82" w:rsidR="005256E3" w:rsidRPr="00AD162D" w:rsidRDefault="005256E3" w:rsidP="005256E3">
            <w:pPr>
              <w:pStyle w:val="af5"/>
              <w:spacing w:before="160" w:after="120"/>
              <w:ind w:left="180"/>
              <w:rPr>
                <w:rFonts w:ascii="微软雅黑" w:hAnsi="微软雅黑"/>
                <w:b/>
                <w:color w:val="1F4E79"/>
              </w:rPr>
            </w:pPr>
            <w:r>
              <w:rPr>
                <w:rFonts w:ascii="微软雅黑" w:hAnsi="微软雅黑" w:hint="eastAsia"/>
                <w:b/>
                <w:color w:val="1F4E79"/>
              </w:rPr>
              <w:t>【教师】总结学生的回答</w:t>
            </w:r>
          </w:p>
        </w:tc>
        <w:tc>
          <w:tcPr>
            <w:tcW w:w="1899" w:type="dxa"/>
            <w:gridSpan w:val="2"/>
            <w:shd w:val="clear" w:color="auto" w:fill="FFFFFF"/>
            <w:vAlign w:val="center"/>
          </w:tcPr>
          <w:p w14:paraId="04C79323" w14:textId="6C108F7D" w:rsidR="005256E3" w:rsidRDefault="005256E3" w:rsidP="005256E3">
            <w:pPr>
              <w:pStyle w:val="af5"/>
              <w:ind w:firstLineChars="100" w:firstLine="180"/>
            </w:pPr>
            <w:r>
              <w:rPr>
                <w:rFonts w:hint="eastAsia"/>
              </w:rPr>
              <w:t>通过课堂讨论，巩固所学知识，</w:t>
            </w:r>
            <w:r w:rsidR="0091583F">
              <w:rPr>
                <w:rFonts w:hint="eastAsia"/>
              </w:rPr>
              <w:t>正确理解</w:t>
            </w:r>
            <w:r w:rsidR="0091583F" w:rsidRPr="0091583F">
              <w:rPr>
                <w:rFonts w:hint="eastAsia"/>
              </w:rPr>
              <w:t>检票服务礼仪</w:t>
            </w:r>
          </w:p>
        </w:tc>
      </w:tr>
      <w:tr w:rsidR="008C423C" w14:paraId="379A6001" w14:textId="77777777" w:rsidTr="00F96FFD">
        <w:trPr>
          <w:jc w:val="center"/>
        </w:trPr>
        <w:tc>
          <w:tcPr>
            <w:tcW w:w="8774" w:type="dxa"/>
            <w:gridSpan w:val="5"/>
            <w:shd w:val="clear" w:color="auto" w:fill="F2F2F2"/>
            <w:vAlign w:val="center"/>
          </w:tcPr>
          <w:p w14:paraId="6E9A7C2B" w14:textId="77777777" w:rsidR="008C423C" w:rsidRDefault="008C423C">
            <w:pPr>
              <w:pStyle w:val="af5"/>
              <w:jc w:val="center"/>
              <w:rPr>
                <w:rFonts w:ascii="微软雅黑" w:hAnsi="微软雅黑"/>
                <w:b/>
                <w:sz w:val="24"/>
                <w:szCs w:val="24"/>
              </w:rPr>
            </w:pPr>
            <w:r>
              <w:rPr>
                <w:rFonts w:ascii="微软雅黑" w:hAnsi="微软雅黑" w:hint="eastAsia"/>
                <w:b/>
                <w:sz w:val="24"/>
                <w:szCs w:val="24"/>
              </w:rPr>
              <w:t>第二节课</w:t>
            </w:r>
          </w:p>
        </w:tc>
      </w:tr>
      <w:tr w:rsidR="00CC0C0E" w14:paraId="6F5B8DAF" w14:textId="77777777" w:rsidTr="00F96FFD">
        <w:trPr>
          <w:jc w:val="center"/>
        </w:trPr>
        <w:tc>
          <w:tcPr>
            <w:tcW w:w="1404" w:type="dxa"/>
            <w:gridSpan w:val="2"/>
            <w:shd w:val="clear" w:color="auto" w:fill="DEEAF6"/>
            <w:vAlign w:val="center"/>
          </w:tcPr>
          <w:p w14:paraId="76C1B7AD" w14:textId="77777777" w:rsidR="00CC0C0E" w:rsidRDefault="00CC0C0E" w:rsidP="00CC0C0E">
            <w:pPr>
              <w:pStyle w:val="af5"/>
              <w:jc w:val="center"/>
              <w:rPr>
                <w:rFonts w:ascii="微软雅黑" w:hAnsi="微软雅黑"/>
                <w:b/>
              </w:rPr>
            </w:pPr>
            <w:r>
              <w:rPr>
                <w:rFonts w:ascii="微软雅黑" w:hAnsi="微软雅黑" w:hint="eastAsia"/>
                <w:b/>
              </w:rPr>
              <w:t>互动导入</w:t>
            </w:r>
          </w:p>
          <w:p w14:paraId="1AFD5DEE" w14:textId="00B0619C" w:rsidR="00CC0C0E" w:rsidRDefault="00CC0C0E" w:rsidP="00692318">
            <w:pPr>
              <w:pStyle w:val="af5"/>
              <w:jc w:val="center"/>
              <w:rPr>
                <w:rFonts w:ascii="微软雅黑" w:hAnsi="微软雅黑"/>
                <w:b/>
              </w:rPr>
            </w:pPr>
            <w:r>
              <w:rPr>
                <w:rFonts w:ascii="微软雅黑" w:hAnsi="微软雅黑" w:hint="eastAsia"/>
                <w:b/>
              </w:rPr>
              <w:t>（</w:t>
            </w:r>
            <w:r>
              <w:rPr>
                <w:rFonts w:ascii="微软雅黑" w:hAnsi="微软雅黑"/>
                <w:b/>
              </w:rPr>
              <w:t>5 min</w:t>
            </w:r>
            <w:r>
              <w:rPr>
                <w:rFonts w:ascii="微软雅黑" w:hAnsi="微软雅黑" w:hint="eastAsia"/>
                <w:b/>
              </w:rPr>
              <w:t>）</w:t>
            </w:r>
          </w:p>
        </w:tc>
        <w:tc>
          <w:tcPr>
            <w:tcW w:w="5527" w:type="dxa"/>
            <w:gridSpan w:val="2"/>
            <w:shd w:val="clear" w:color="auto" w:fill="FFFFFF"/>
            <w:vAlign w:val="center"/>
          </w:tcPr>
          <w:p w14:paraId="099D5798" w14:textId="571F9A3E" w:rsidR="00CC0C0E" w:rsidRPr="00C5195B" w:rsidRDefault="00CC0C0E" w:rsidP="00CC0C0E">
            <w:pPr>
              <w:pStyle w:val="af5"/>
              <w:ind w:leftChars="100" w:left="200"/>
              <w:rPr>
                <w:rFonts w:ascii="微软雅黑" w:hAnsi="微软雅黑"/>
                <w:b/>
                <w:color w:val="1F4E79"/>
              </w:rPr>
            </w:pPr>
            <w:r w:rsidRPr="00C5195B">
              <w:rPr>
                <w:rFonts w:ascii="微软雅黑" w:hAnsi="微软雅黑" w:hint="eastAsia"/>
                <w:b/>
                <w:color w:val="1F4E79"/>
              </w:rPr>
              <w:t>【教师】</w:t>
            </w:r>
            <w:r>
              <w:rPr>
                <w:rFonts w:ascii="微软雅黑" w:hAnsi="微软雅黑" w:hint="eastAsia"/>
                <w:b/>
                <w:color w:val="1F4E79"/>
              </w:rPr>
              <w:t>提出问题：</w:t>
            </w:r>
          </w:p>
          <w:p w14:paraId="7436255A" w14:textId="06CF9EA3" w:rsidR="00CC0C0E" w:rsidRPr="00E70005" w:rsidRDefault="004D1AB5" w:rsidP="00CC0C0E">
            <w:pPr>
              <w:pStyle w:val="af5"/>
              <w:ind w:firstLineChars="200" w:firstLine="360"/>
              <w:rPr>
                <w:spacing w:val="2"/>
              </w:rPr>
            </w:pPr>
            <w:r>
              <w:rPr>
                <w:rFonts w:hint="eastAsia"/>
              </w:rPr>
              <w:t>除了上述讲到的</w:t>
            </w:r>
            <w:r w:rsidR="008E5A05">
              <w:rPr>
                <w:rFonts w:hint="eastAsia"/>
              </w:rPr>
              <w:t>礼仪</w:t>
            </w:r>
            <w:r>
              <w:rPr>
                <w:rFonts w:hint="eastAsia"/>
              </w:rPr>
              <w:t>，你还知道哪些</w:t>
            </w:r>
            <w:r w:rsidR="000B53DC">
              <w:rPr>
                <w:rFonts w:hint="eastAsia"/>
              </w:rPr>
              <w:t>客运服务</w:t>
            </w:r>
            <w:r>
              <w:rPr>
                <w:rFonts w:hint="eastAsia"/>
              </w:rPr>
              <w:t>礼仪</w:t>
            </w:r>
            <w:r w:rsidR="002C4DF1">
              <w:rPr>
                <w:rFonts w:hint="eastAsia"/>
              </w:rPr>
              <w:t>？</w:t>
            </w:r>
          </w:p>
          <w:p w14:paraId="2DBCC874" w14:textId="5C43EFCF" w:rsidR="00CC0C0E" w:rsidRPr="009768DE" w:rsidRDefault="00CC0C0E" w:rsidP="00CC0C0E">
            <w:pPr>
              <w:pStyle w:val="af5"/>
              <w:spacing w:before="160" w:after="160"/>
              <w:ind w:left="180"/>
              <w:rPr>
                <w:rFonts w:ascii="微软雅黑" w:hAnsi="微软雅黑"/>
                <w:b/>
                <w:color w:val="1F4E79"/>
              </w:rPr>
            </w:pPr>
            <w:r w:rsidRPr="00C5195B">
              <w:rPr>
                <w:rFonts w:ascii="微软雅黑" w:hAnsi="微软雅黑" w:hint="eastAsia"/>
                <w:b/>
                <w:color w:val="833C0B"/>
              </w:rPr>
              <w:t>【学生】</w:t>
            </w:r>
            <w:bookmarkStart w:id="0" w:name="OLE_LINK7"/>
            <w:r>
              <w:rPr>
                <w:rFonts w:ascii="微软雅黑" w:hAnsi="微软雅黑" w:hint="eastAsia"/>
                <w:b/>
                <w:color w:val="833C0B"/>
              </w:rPr>
              <w:t>聆听、思考、回答问题</w:t>
            </w:r>
            <w:bookmarkEnd w:id="0"/>
          </w:p>
        </w:tc>
        <w:tc>
          <w:tcPr>
            <w:tcW w:w="1843" w:type="dxa"/>
            <w:shd w:val="clear" w:color="auto" w:fill="FFFFFF"/>
            <w:vAlign w:val="center"/>
          </w:tcPr>
          <w:p w14:paraId="3E62CCE7" w14:textId="5BAFC31D" w:rsidR="00CC0C0E" w:rsidRDefault="00CC0C0E" w:rsidP="00CC0C0E">
            <w:pPr>
              <w:ind w:firstLineChars="100" w:firstLine="180"/>
            </w:pPr>
            <w:bookmarkStart w:id="1" w:name="OLE_LINK6"/>
            <w:r w:rsidRPr="00221305">
              <w:rPr>
                <w:rFonts w:ascii="Times New Roman" w:eastAsia="微软雅黑" w:hAnsi="Times New Roman" w:hint="eastAsia"/>
                <w:sz w:val="18"/>
              </w:rPr>
              <w:t>通过互动导入，</w:t>
            </w:r>
            <w:r w:rsidR="00C96537">
              <w:rPr>
                <w:rFonts w:ascii="Times New Roman" w:eastAsia="微软雅黑" w:hAnsi="Times New Roman" w:hint="eastAsia"/>
                <w:sz w:val="18"/>
              </w:rPr>
              <w:t>激发学生对</w:t>
            </w:r>
            <w:r w:rsidR="009028AB">
              <w:rPr>
                <w:rFonts w:ascii="Times New Roman" w:eastAsia="微软雅黑" w:hAnsi="Times New Roman" w:hint="eastAsia"/>
                <w:sz w:val="18"/>
              </w:rPr>
              <w:t>客运服务</w:t>
            </w:r>
            <w:r w:rsidR="00173F3B">
              <w:rPr>
                <w:rFonts w:ascii="Times New Roman" w:eastAsia="微软雅黑" w:hAnsi="Times New Roman" w:hint="eastAsia"/>
                <w:sz w:val="18"/>
              </w:rPr>
              <w:t>礼仪进行</w:t>
            </w:r>
            <w:r w:rsidRPr="00221305">
              <w:rPr>
                <w:rFonts w:ascii="Times New Roman" w:eastAsia="微软雅黑" w:hAnsi="Times New Roman"/>
                <w:sz w:val="18"/>
              </w:rPr>
              <w:t>思考，从而引出新知识</w:t>
            </w:r>
            <w:bookmarkEnd w:id="1"/>
          </w:p>
        </w:tc>
      </w:tr>
      <w:tr w:rsidR="00CC0C0E" w14:paraId="60C244A3" w14:textId="77777777" w:rsidTr="00F96FFD">
        <w:trPr>
          <w:jc w:val="center"/>
        </w:trPr>
        <w:tc>
          <w:tcPr>
            <w:tcW w:w="1404" w:type="dxa"/>
            <w:gridSpan w:val="2"/>
            <w:shd w:val="clear" w:color="auto" w:fill="F2F2F2"/>
            <w:vAlign w:val="center"/>
          </w:tcPr>
          <w:p w14:paraId="5607E0D2" w14:textId="666F007A" w:rsidR="00CC0C0E" w:rsidRDefault="00CC0C0E" w:rsidP="00CC0C0E">
            <w:pPr>
              <w:pStyle w:val="af5"/>
              <w:jc w:val="center"/>
              <w:rPr>
                <w:rFonts w:ascii="微软雅黑" w:hAnsi="微软雅黑"/>
                <w:b/>
              </w:rPr>
            </w:pPr>
            <w:r>
              <w:rPr>
                <w:rFonts w:ascii="微软雅黑" w:hAnsi="微软雅黑" w:hint="eastAsia"/>
                <w:b/>
              </w:rPr>
              <w:t>传授新知</w:t>
            </w:r>
            <w:r>
              <w:rPr>
                <w:rFonts w:ascii="微软雅黑" w:hAnsi="微软雅黑"/>
                <w:b/>
              </w:rPr>
              <w:br/>
            </w:r>
            <w:r>
              <w:rPr>
                <w:rFonts w:ascii="微软雅黑" w:hAnsi="微软雅黑" w:hint="eastAsia"/>
                <w:b/>
              </w:rPr>
              <w:t>（</w:t>
            </w:r>
            <w:r>
              <w:rPr>
                <w:rFonts w:ascii="微软雅黑" w:hAnsi="微软雅黑"/>
                <w:b/>
              </w:rPr>
              <w:t xml:space="preserve">20 </w:t>
            </w:r>
            <w:r>
              <w:rPr>
                <w:rFonts w:ascii="微软雅黑" w:hAnsi="微软雅黑" w:hint="eastAsia"/>
                <w:b/>
              </w:rPr>
              <w:t>min）</w:t>
            </w:r>
          </w:p>
        </w:tc>
        <w:tc>
          <w:tcPr>
            <w:tcW w:w="5527" w:type="dxa"/>
            <w:gridSpan w:val="2"/>
            <w:shd w:val="clear" w:color="auto" w:fill="FFFFFF"/>
            <w:vAlign w:val="center"/>
          </w:tcPr>
          <w:p w14:paraId="7638FDAF" w14:textId="6B510875" w:rsidR="00CC0C0E" w:rsidRPr="00AD162D" w:rsidRDefault="00CC0C0E" w:rsidP="00CC0C0E">
            <w:pPr>
              <w:pStyle w:val="af5"/>
              <w:spacing w:before="160" w:after="120"/>
              <w:ind w:left="180"/>
              <w:rPr>
                <w:rFonts w:ascii="微软雅黑" w:hAnsi="微软雅黑"/>
                <w:b/>
                <w:color w:val="1F4E79"/>
              </w:rPr>
            </w:pPr>
            <w:r w:rsidRPr="00AD162D">
              <w:rPr>
                <w:rFonts w:ascii="微软雅黑" w:hAnsi="微软雅黑" w:hint="eastAsia"/>
                <w:b/>
                <w:color w:val="1F4E79"/>
              </w:rPr>
              <w:t>【教师】</w:t>
            </w:r>
            <w:r>
              <w:rPr>
                <w:rFonts w:ascii="微软雅黑" w:hAnsi="微软雅黑" w:hint="eastAsia"/>
                <w:b/>
                <w:color w:val="1F4E79"/>
              </w:rPr>
              <w:t>总结学生的回答，并引入</w:t>
            </w:r>
            <w:r w:rsidRPr="00AD162D">
              <w:rPr>
                <w:rFonts w:ascii="微软雅黑" w:hAnsi="微软雅黑" w:hint="eastAsia"/>
                <w:b/>
                <w:color w:val="1F4E79"/>
              </w:rPr>
              <w:t>新知</w:t>
            </w:r>
            <w:r>
              <w:rPr>
                <w:rFonts w:ascii="微软雅黑" w:hAnsi="微软雅黑" w:hint="eastAsia"/>
                <w:b/>
                <w:color w:val="1F4E79"/>
              </w:rPr>
              <w:t>，</w:t>
            </w:r>
            <w:r w:rsidRPr="00AD162D">
              <w:rPr>
                <w:rFonts w:ascii="微软雅黑" w:hAnsi="微软雅黑" w:hint="eastAsia"/>
                <w:b/>
                <w:color w:val="1F4E79"/>
              </w:rPr>
              <w:t>讲解</w:t>
            </w:r>
            <w:r w:rsidR="008D3E01">
              <w:rPr>
                <w:rFonts w:ascii="微软雅黑" w:hAnsi="微软雅黑" w:hint="eastAsia"/>
                <w:b/>
                <w:color w:val="1F4E79"/>
              </w:rPr>
              <w:t>车站</w:t>
            </w:r>
            <w:r w:rsidR="00E57815">
              <w:rPr>
                <w:rFonts w:ascii="微软雅黑" w:hAnsi="微软雅黑" w:hint="eastAsia"/>
                <w:b/>
                <w:color w:val="1F4E79"/>
              </w:rPr>
              <w:t>客运服务</w:t>
            </w:r>
            <w:r w:rsidR="00044654" w:rsidRPr="00044654">
              <w:rPr>
                <w:rFonts w:ascii="微软雅黑" w:hAnsi="微软雅黑" w:hint="eastAsia"/>
                <w:b/>
                <w:color w:val="1F4E79"/>
              </w:rPr>
              <w:t>礼仪</w:t>
            </w:r>
            <w:r>
              <w:rPr>
                <w:rFonts w:ascii="微软雅黑" w:hAnsi="微软雅黑" w:hint="eastAsia"/>
                <w:b/>
                <w:color w:val="1F4E79"/>
              </w:rPr>
              <w:t>相关知识</w:t>
            </w:r>
          </w:p>
          <w:p w14:paraId="35468EA2" w14:textId="45CCDE0F" w:rsidR="001F41AB" w:rsidRPr="001F41AB" w:rsidRDefault="008517C7" w:rsidP="001F41AB">
            <w:pPr>
              <w:spacing w:after="0"/>
              <w:ind w:firstLineChars="200" w:firstLine="360"/>
              <w:rPr>
                <w:rFonts w:ascii="Times New Roman" w:eastAsia="微软雅黑" w:hAnsi="Times New Roman"/>
                <w:b/>
                <w:sz w:val="18"/>
              </w:rPr>
            </w:pPr>
            <w:r w:rsidRPr="008517C7">
              <w:rPr>
                <w:rFonts w:ascii="Times New Roman" w:eastAsia="微软雅黑" w:hAnsi="Times New Roman" w:hint="eastAsia"/>
                <w:b/>
                <w:sz w:val="18"/>
              </w:rPr>
              <w:t xml:space="preserve">4.1.5  </w:t>
            </w:r>
            <w:r w:rsidRPr="008517C7">
              <w:rPr>
                <w:rFonts w:ascii="Times New Roman" w:eastAsia="微软雅黑" w:hAnsi="Times New Roman" w:hint="eastAsia"/>
                <w:b/>
                <w:sz w:val="18"/>
              </w:rPr>
              <w:t>问讯服务礼仪</w:t>
            </w:r>
          </w:p>
          <w:p w14:paraId="71AC9BD4" w14:textId="77777777" w:rsidR="006A6E63" w:rsidRPr="006F329A" w:rsidRDefault="006A6E63" w:rsidP="006A6E63">
            <w:pPr>
              <w:shd w:val="clear" w:color="auto" w:fill="FDF3ED"/>
              <w:spacing w:after="100"/>
              <w:ind w:firstLineChars="200" w:firstLine="361"/>
              <w:rPr>
                <w:rFonts w:ascii="微软雅黑" w:eastAsia="微软雅黑" w:hAnsi="微软雅黑" w:cs="MS Gothic"/>
                <w:b/>
                <w:sz w:val="18"/>
                <w:szCs w:val="18"/>
              </w:rPr>
            </w:pPr>
            <w:r w:rsidRPr="006F329A">
              <w:rPr>
                <w:rFonts w:ascii="MS Gothic" w:eastAsia="MS Gothic" w:hAnsi="MS Gothic" w:cs="MS Gothic" w:hint="eastAsia"/>
                <w:b/>
                <w:sz w:val="18"/>
                <w:szCs w:val="18"/>
              </w:rPr>
              <w:t>✈</w:t>
            </w:r>
            <w:r w:rsidRPr="006F329A">
              <w:rPr>
                <w:rFonts w:ascii="微软雅黑" w:eastAsia="微软雅黑" w:hAnsi="微软雅黑" w:cs="MS Gothic" w:hint="eastAsia"/>
                <w:b/>
                <w:sz w:val="18"/>
                <w:szCs w:val="18"/>
              </w:rPr>
              <w:t>【教</w:t>
            </w:r>
            <w:r w:rsidRPr="006F329A">
              <w:rPr>
                <w:rFonts w:ascii="微软雅黑" w:eastAsia="微软雅黑" w:hAnsi="微软雅黑" w:cs="微软雅黑" w:hint="eastAsia"/>
                <w:b/>
                <w:sz w:val="18"/>
                <w:szCs w:val="18"/>
              </w:rPr>
              <w:t>师</w:t>
            </w:r>
            <w:r w:rsidRPr="006F329A">
              <w:rPr>
                <w:rFonts w:ascii="微软雅黑" w:eastAsia="微软雅黑" w:hAnsi="微软雅黑" w:cs="MS Gothic"/>
                <w:b/>
                <w:sz w:val="18"/>
                <w:szCs w:val="18"/>
              </w:rPr>
              <w:t>】</w:t>
            </w:r>
            <w:r w:rsidRPr="006F329A">
              <w:rPr>
                <w:rFonts w:ascii="微软雅黑" w:eastAsia="微软雅黑" w:hAnsi="微软雅黑" w:cs="MS Gothic" w:hint="eastAsia"/>
                <w:b/>
                <w:sz w:val="18"/>
                <w:szCs w:val="18"/>
              </w:rPr>
              <w:t>提出问题：</w:t>
            </w:r>
          </w:p>
          <w:p w14:paraId="05E3023D" w14:textId="76C7D4DD" w:rsidR="006A6E63" w:rsidRPr="006F329A" w:rsidRDefault="003C6215" w:rsidP="003C6215">
            <w:pPr>
              <w:shd w:val="clear" w:color="auto" w:fill="FDF3ED"/>
              <w:ind w:firstLineChars="200" w:firstLine="360"/>
              <w:rPr>
                <w:rFonts w:ascii="微软雅黑" w:eastAsia="微软雅黑" w:hAnsi="微软雅黑"/>
                <w:sz w:val="18"/>
                <w:szCs w:val="18"/>
              </w:rPr>
            </w:pPr>
            <w:r>
              <w:rPr>
                <w:rFonts w:ascii="微软雅黑" w:eastAsia="微软雅黑" w:hAnsi="微软雅黑" w:hint="eastAsia"/>
                <w:sz w:val="18"/>
                <w:szCs w:val="18"/>
              </w:rPr>
              <w:t>接待旅客</w:t>
            </w:r>
            <w:r w:rsidR="00CE6F73" w:rsidRPr="006F329A">
              <w:rPr>
                <w:rFonts w:ascii="微软雅黑" w:eastAsia="微软雅黑" w:hAnsi="微软雅黑" w:hint="eastAsia"/>
                <w:sz w:val="18"/>
                <w:szCs w:val="18"/>
              </w:rPr>
              <w:t>问询</w:t>
            </w:r>
            <w:r>
              <w:rPr>
                <w:rFonts w:ascii="微软雅黑" w:eastAsia="微软雅黑" w:hAnsi="微软雅黑" w:hint="eastAsia"/>
                <w:sz w:val="18"/>
                <w:szCs w:val="18"/>
              </w:rPr>
              <w:t>时，服务人员应注意些什么</w:t>
            </w:r>
            <w:r w:rsidR="006A6E63" w:rsidRPr="006F329A">
              <w:rPr>
                <w:rFonts w:ascii="微软雅黑" w:eastAsia="微软雅黑" w:hAnsi="微软雅黑" w:hint="eastAsia"/>
                <w:sz w:val="18"/>
                <w:szCs w:val="18"/>
              </w:rPr>
              <w:t>？</w:t>
            </w:r>
          </w:p>
          <w:p w14:paraId="70D99920" w14:textId="77777777" w:rsidR="006A6E63" w:rsidRPr="006F329A" w:rsidRDefault="006A6E63" w:rsidP="006A6E63">
            <w:pPr>
              <w:shd w:val="clear" w:color="auto" w:fill="FDF3ED"/>
              <w:ind w:firstLineChars="200" w:firstLine="361"/>
              <w:rPr>
                <w:rFonts w:ascii="微软雅黑" w:eastAsia="微软雅黑" w:hAnsi="微软雅黑"/>
                <w:b/>
                <w:sz w:val="18"/>
                <w:szCs w:val="18"/>
              </w:rPr>
            </w:pPr>
            <w:r w:rsidRPr="006F329A">
              <w:rPr>
                <w:rFonts w:ascii="MS Gothic" w:eastAsia="MS Gothic" w:hAnsi="MS Gothic" w:cs="MS Gothic" w:hint="eastAsia"/>
                <w:b/>
                <w:sz w:val="18"/>
                <w:szCs w:val="18"/>
              </w:rPr>
              <w:t>✈</w:t>
            </w:r>
            <w:r w:rsidRPr="006F329A">
              <w:rPr>
                <w:rFonts w:ascii="微软雅黑" w:eastAsia="微软雅黑" w:hAnsi="微软雅黑" w:hint="eastAsia"/>
                <w:b/>
                <w:sz w:val="18"/>
                <w:szCs w:val="18"/>
              </w:rPr>
              <w:t>【学生】思考、主动回答问题</w:t>
            </w:r>
          </w:p>
          <w:p w14:paraId="66D45EF4" w14:textId="77777777" w:rsidR="006A6E63" w:rsidRPr="006F329A" w:rsidRDefault="006A6E63" w:rsidP="006A6E63">
            <w:pPr>
              <w:shd w:val="clear" w:color="auto" w:fill="FDF3ED"/>
              <w:ind w:firstLineChars="200" w:firstLine="361"/>
              <w:rPr>
                <w:rFonts w:ascii="微软雅黑" w:eastAsia="微软雅黑" w:hAnsi="微软雅黑"/>
                <w:b/>
                <w:sz w:val="18"/>
                <w:szCs w:val="18"/>
              </w:rPr>
            </w:pPr>
            <w:r w:rsidRPr="006F329A">
              <w:rPr>
                <w:rFonts w:ascii="MS Gothic" w:eastAsia="MS Gothic" w:hAnsi="MS Gothic" w:cs="MS Gothic" w:hint="eastAsia"/>
                <w:b/>
                <w:sz w:val="18"/>
                <w:szCs w:val="18"/>
              </w:rPr>
              <w:t>✈</w:t>
            </w:r>
            <w:r w:rsidRPr="006F329A">
              <w:rPr>
                <w:rFonts w:ascii="微软雅黑" w:eastAsia="微软雅黑" w:hAnsi="微软雅黑" w:hint="eastAsia"/>
                <w:sz w:val="18"/>
                <w:szCs w:val="18"/>
              </w:rPr>
              <w:t>【</w:t>
            </w:r>
            <w:r w:rsidRPr="006F329A">
              <w:rPr>
                <w:rFonts w:ascii="微软雅黑" w:eastAsia="微软雅黑" w:hAnsi="微软雅黑" w:hint="eastAsia"/>
                <w:b/>
                <w:sz w:val="18"/>
                <w:szCs w:val="18"/>
              </w:rPr>
              <w:t>教师】总结学生的回答，并讲解新知</w:t>
            </w:r>
          </w:p>
          <w:p w14:paraId="3A2C4C4B" w14:textId="3D7986D6" w:rsidR="00897A70" w:rsidRDefault="00BB1402" w:rsidP="00897A70">
            <w:pPr>
              <w:spacing w:after="0"/>
              <w:ind w:firstLineChars="200" w:firstLine="360"/>
              <w:rPr>
                <w:rFonts w:ascii="Times New Roman" w:eastAsia="微软雅黑" w:hAnsi="Times New Roman"/>
                <w:sz w:val="18"/>
              </w:rPr>
            </w:pPr>
            <w:r w:rsidRPr="00BB1402">
              <w:rPr>
                <w:rFonts w:ascii="Times New Roman" w:eastAsia="微软雅黑" w:hAnsi="Times New Roman" w:hint="eastAsia"/>
                <w:sz w:val="18"/>
              </w:rPr>
              <w:t>问讯服务主要由问讯处客运服务人员承担，该过程中的服务礼仪主要体现在以下几点</w:t>
            </w:r>
            <w:r w:rsidR="00272674">
              <w:rPr>
                <w:rFonts w:ascii="Times New Roman" w:eastAsia="微软雅黑" w:hAnsi="Times New Roman" w:hint="eastAsia"/>
                <w:sz w:val="18"/>
              </w:rPr>
              <w:t>：</w:t>
            </w:r>
          </w:p>
          <w:p w14:paraId="77EA76CF" w14:textId="77777777" w:rsidR="00272674" w:rsidRPr="00272674" w:rsidRDefault="00272674" w:rsidP="00272674">
            <w:pPr>
              <w:spacing w:after="0"/>
              <w:ind w:firstLineChars="200" w:firstLine="360"/>
              <w:rPr>
                <w:rFonts w:ascii="Times New Roman" w:eastAsia="微软雅黑" w:hAnsi="Times New Roman"/>
                <w:sz w:val="18"/>
              </w:rPr>
            </w:pPr>
            <w:r w:rsidRPr="00272674">
              <w:rPr>
                <w:rFonts w:ascii="Times New Roman" w:eastAsia="微软雅黑" w:hAnsi="Times New Roman" w:hint="eastAsia"/>
                <w:sz w:val="18"/>
              </w:rPr>
              <w:t>（</w:t>
            </w:r>
            <w:r w:rsidRPr="00272674">
              <w:rPr>
                <w:rFonts w:ascii="Times New Roman" w:eastAsia="微软雅黑" w:hAnsi="Times New Roman" w:hint="eastAsia"/>
                <w:sz w:val="18"/>
              </w:rPr>
              <w:t>1</w:t>
            </w:r>
            <w:r w:rsidRPr="00272674">
              <w:rPr>
                <w:rFonts w:ascii="Times New Roman" w:eastAsia="微软雅黑" w:hAnsi="Times New Roman" w:hint="eastAsia"/>
                <w:sz w:val="18"/>
              </w:rPr>
              <w:t>）应按照规范穿着统一的制服，并要精神饱满，在服务期间保持规范站姿。</w:t>
            </w:r>
          </w:p>
          <w:p w14:paraId="78DCED24" w14:textId="77777777" w:rsidR="00272674" w:rsidRPr="00272674" w:rsidRDefault="00272674" w:rsidP="00272674">
            <w:pPr>
              <w:spacing w:after="0"/>
              <w:ind w:firstLineChars="200" w:firstLine="360"/>
              <w:rPr>
                <w:rFonts w:ascii="Times New Roman" w:eastAsia="微软雅黑" w:hAnsi="Times New Roman"/>
                <w:sz w:val="18"/>
              </w:rPr>
            </w:pPr>
            <w:r w:rsidRPr="00272674">
              <w:rPr>
                <w:rFonts w:ascii="Times New Roman" w:eastAsia="微软雅黑" w:hAnsi="Times New Roman" w:hint="eastAsia"/>
                <w:sz w:val="18"/>
              </w:rPr>
              <w:t>（</w:t>
            </w:r>
            <w:r w:rsidRPr="00272674">
              <w:rPr>
                <w:rFonts w:ascii="Times New Roman" w:eastAsia="微软雅黑" w:hAnsi="Times New Roman" w:hint="eastAsia"/>
                <w:sz w:val="18"/>
              </w:rPr>
              <w:t>2</w:t>
            </w:r>
            <w:r w:rsidRPr="00272674">
              <w:rPr>
                <w:rFonts w:ascii="Times New Roman" w:eastAsia="微软雅黑" w:hAnsi="Times New Roman" w:hint="eastAsia"/>
                <w:sz w:val="18"/>
              </w:rPr>
              <w:t>）旅客走来时，应面带微笑地正视旅客，并礼貌问道：“您需要帮助吗？”这有利于消除旅客的焦虑和不安情绪，使双方在融洽的氛围中交流。</w:t>
            </w:r>
          </w:p>
          <w:p w14:paraId="4E82675A" w14:textId="77777777" w:rsidR="00272674" w:rsidRPr="00272674" w:rsidRDefault="00272674" w:rsidP="00272674">
            <w:pPr>
              <w:spacing w:after="0"/>
              <w:ind w:firstLineChars="200" w:firstLine="360"/>
              <w:rPr>
                <w:rFonts w:ascii="Times New Roman" w:eastAsia="微软雅黑" w:hAnsi="Times New Roman"/>
                <w:sz w:val="18"/>
              </w:rPr>
            </w:pPr>
            <w:r w:rsidRPr="00272674">
              <w:rPr>
                <w:rFonts w:ascii="Times New Roman" w:eastAsia="微软雅黑" w:hAnsi="Times New Roman" w:hint="eastAsia"/>
                <w:sz w:val="18"/>
              </w:rPr>
              <w:t>（</w:t>
            </w:r>
            <w:r w:rsidRPr="00272674">
              <w:rPr>
                <w:rFonts w:ascii="Times New Roman" w:eastAsia="微软雅黑" w:hAnsi="Times New Roman" w:hint="eastAsia"/>
                <w:sz w:val="18"/>
              </w:rPr>
              <w:t>3</w:t>
            </w:r>
            <w:r w:rsidRPr="00272674">
              <w:rPr>
                <w:rFonts w:ascii="Times New Roman" w:eastAsia="微软雅黑" w:hAnsi="Times New Roman" w:hint="eastAsia"/>
                <w:sz w:val="18"/>
              </w:rPr>
              <w:t>）旅客问讯时，应全神贯注地倾听，注意不要随意打断旅客的问话，需要插话时，应在对方讲话告一段落后再进行；不要直接否定旅客的讲话，更不能“抬杠”，如果没有听清楚旅客的问话，则应礼貌地说道：“对不起，请您再说一遍，好吗？”</w:t>
            </w:r>
          </w:p>
          <w:p w14:paraId="7BC3C979" w14:textId="77777777" w:rsidR="00272674" w:rsidRPr="00272674" w:rsidRDefault="00272674" w:rsidP="00272674">
            <w:pPr>
              <w:spacing w:after="0"/>
              <w:ind w:firstLineChars="200" w:firstLine="360"/>
              <w:rPr>
                <w:rFonts w:ascii="Times New Roman" w:eastAsia="微软雅黑" w:hAnsi="Times New Roman"/>
                <w:sz w:val="18"/>
              </w:rPr>
            </w:pPr>
            <w:r w:rsidRPr="00272674">
              <w:rPr>
                <w:rFonts w:ascii="Times New Roman" w:eastAsia="微软雅黑" w:hAnsi="Times New Roman" w:hint="eastAsia"/>
                <w:sz w:val="18"/>
              </w:rPr>
              <w:t>（</w:t>
            </w:r>
            <w:r w:rsidRPr="00272674">
              <w:rPr>
                <w:rFonts w:ascii="Times New Roman" w:eastAsia="微软雅黑" w:hAnsi="Times New Roman" w:hint="eastAsia"/>
                <w:sz w:val="18"/>
              </w:rPr>
              <w:t>4</w:t>
            </w:r>
            <w:r w:rsidRPr="00272674">
              <w:rPr>
                <w:rFonts w:ascii="Times New Roman" w:eastAsia="微软雅黑" w:hAnsi="Times New Roman" w:hint="eastAsia"/>
                <w:sz w:val="18"/>
              </w:rPr>
              <w:t>）回答旅客的问讯时，应使用普通话，并且声音大小要适中，语气要温和，回答内容要准确。</w:t>
            </w:r>
          </w:p>
          <w:p w14:paraId="211528BC" w14:textId="77777777" w:rsidR="00272674" w:rsidRPr="00272674" w:rsidRDefault="00272674" w:rsidP="00272674">
            <w:pPr>
              <w:spacing w:after="0"/>
              <w:ind w:firstLineChars="200" w:firstLine="360"/>
              <w:rPr>
                <w:rFonts w:ascii="Times New Roman" w:eastAsia="微软雅黑" w:hAnsi="Times New Roman"/>
                <w:sz w:val="18"/>
              </w:rPr>
            </w:pPr>
            <w:r w:rsidRPr="00272674">
              <w:rPr>
                <w:rFonts w:ascii="Times New Roman" w:eastAsia="微软雅黑" w:hAnsi="Times New Roman" w:hint="eastAsia"/>
                <w:sz w:val="18"/>
              </w:rPr>
              <w:t>（</w:t>
            </w:r>
            <w:r w:rsidRPr="00272674">
              <w:rPr>
                <w:rFonts w:ascii="Times New Roman" w:eastAsia="微软雅黑" w:hAnsi="Times New Roman" w:hint="eastAsia"/>
                <w:sz w:val="18"/>
              </w:rPr>
              <w:t>5</w:t>
            </w:r>
            <w:r w:rsidRPr="00272674">
              <w:rPr>
                <w:rFonts w:ascii="Times New Roman" w:eastAsia="微软雅黑" w:hAnsi="Times New Roman" w:hint="eastAsia"/>
                <w:sz w:val="18"/>
              </w:rPr>
              <w:t>）对待旅客应一视同仁，不能因人而异。</w:t>
            </w:r>
          </w:p>
          <w:p w14:paraId="7A368D97" w14:textId="43C87EDA" w:rsidR="00272674" w:rsidRPr="00897A70" w:rsidRDefault="00272674" w:rsidP="00272674">
            <w:pPr>
              <w:spacing w:after="0"/>
              <w:ind w:firstLineChars="200" w:firstLine="360"/>
              <w:rPr>
                <w:rFonts w:ascii="Times New Roman" w:eastAsia="微软雅黑" w:hAnsi="Times New Roman"/>
                <w:sz w:val="18"/>
              </w:rPr>
            </w:pPr>
            <w:r w:rsidRPr="00272674">
              <w:rPr>
                <w:rFonts w:ascii="Times New Roman" w:eastAsia="微软雅黑" w:hAnsi="Times New Roman" w:hint="eastAsia"/>
                <w:sz w:val="18"/>
              </w:rPr>
              <w:lastRenderedPageBreak/>
              <w:t>（</w:t>
            </w:r>
            <w:r w:rsidRPr="00272674">
              <w:rPr>
                <w:rFonts w:ascii="Times New Roman" w:eastAsia="微软雅黑" w:hAnsi="Times New Roman" w:hint="eastAsia"/>
                <w:sz w:val="18"/>
              </w:rPr>
              <w:t>6</w:t>
            </w:r>
            <w:r w:rsidRPr="00272674">
              <w:rPr>
                <w:rFonts w:ascii="Times New Roman" w:eastAsia="微软雅黑" w:hAnsi="Times New Roman" w:hint="eastAsia"/>
                <w:sz w:val="18"/>
              </w:rPr>
              <w:t>）解答旅客的问题时，对于不知道的事项或不确定的事项，不能信口开河，也不能敷衍了事。</w:t>
            </w:r>
          </w:p>
          <w:p w14:paraId="19D31349" w14:textId="77777777" w:rsidR="00CF272C" w:rsidRDefault="00CF272C" w:rsidP="00CF272C">
            <w:pPr>
              <w:shd w:val="clear" w:color="auto" w:fill="FDF3ED"/>
              <w:ind w:firstLineChars="200" w:firstLine="361"/>
              <w:rPr>
                <w:rFonts w:ascii="微软雅黑" w:eastAsia="微软雅黑" w:hAnsi="微软雅黑"/>
                <w:b/>
                <w:sz w:val="18"/>
                <w:szCs w:val="18"/>
              </w:rPr>
            </w:pPr>
            <w:r w:rsidRPr="00AE1274">
              <w:rPr>
                <w:rFonts w:ascii="MS Gothic" w:eastAsia="MS Gothic" w:hAnsi="MS Gothic" w:cs="MS Gothic" w:hint="eastAsia"/>
                <w:b/>
                <w:sz w:val="18"/>
                <w:szCs w:val="18"/>
              </w:rPr>
              <w:t>✈</w:t>
            </w:r>
            <w:r w:rsidRPr="00AE1274">
              <w:rPr>
                <w:rFonts w:ascii="微软雅黑" w:eastAsia="微软雅黑" w:hAnsi="微软雅黑" w:hint="eastAsia"/>
                <w:sz w:val="18"/>
                <w:szCs w:val="18"/>
              </w:rPr>
              <w:t>【</w:t>
            </w:r>
            <w:r w:rsidRPr="00AE1274">
              <w:rPr>
                <w:rFonts w:ascii="微软雅黑" w:eastAsia="微软雅黑" w:hAnsi="微软雅黑" w:hint="eastAsia"/>
                <w:b/>
                <w:sz w:val="18"/>
                <w:szCs w:val="18"/>
              </w:rPr>
              <w:t>温馨小贴士】</w:t>
            </w:r>
          </w:p>
          <w:p w14:paraId="016A9409" w14:textId="7730CBE3" w:rsidR="00897A70" w:rsidRPr="003C6215" w:rsidRDefault="00174197" w:rsidP="007875EF">
            <w:pPr>
              <w:shd w:val="clear" w:color="auto" w:fill="FDF3ED"/>
              <w:ind w:firstLineChars="200" w:firstLine="360"/>
              <w:rPr>
                <w:rFonts w:ascii="微软雅黑" w:eastAsia="微软雅黑" w:hAnsi="微软雅黑"/>
                <w:bCs/>
                <w:sz w:val="18"/>
                <w:szCs w:val="18"/>
              </w:rPr>
            </w:pPr>
            <w:r w:rsidRPr="003C6215">
              <w:rPr>
                <w:rFonts w:ascii="微软雅黑" w:eastAsia="微软雅黑" w:hAnsi="微软雅黑" w:hint="eastAsia"/>
                <w:bCs/>
                <w:sz w:val="18"/>
                <w:szCs w:val="18"/>
              </w:rPr>
              <w:t>问讯处客运服务人员应熟练掌握本岗位业务基础知识，并多学习、多积累其他相关岗位的业务知识，了解交通、旅游、购物、饮食、住宿、医疗等方面的延伸知识，这样才能更好地为旅客服务，做到“问不倒，问不恼”</w:t>
            </w:r>
            <w:r w:rsidR="00CF272C" w:rsidRPr="003C6215">
              <w:rPr>
                <w:rFonts w:ascii="微软雅黑" w:eastAsia="微软雅黑" w:hAnsi="微软雅黑" w:hint="eastAsia"/>
                <w:bCs/>
                <w:sz w:val="18"/>
                <w:szCs w:val="18"/>
              </w:rPr>
              <w:t>。</w:t>
            </w:r>
          </w:p>
          <w:p w14:paraId="70BDDB3C" w14:textId="58B1A8AB" w:rsidR="00897A70" w:rsidRPr="00EE0B10" w:rsidRDefault="007875EF" w:rsidP="00897A70">
            <w:pPr>
              <w:spacing w:after="0"/>
              <w:ind w:firstLineChars="200" w:firstLine="360"/>
              <w:rPr>
                <w:rFonts w:ascii="Times New Roman" w:eastAsia="微软雅黑" w:hAnsi="Times New Roman"/>
                <w:b/>
                <w:bCs/>
                <w:sz w:val="18"/>
              </w:rPr>
            </w:pPr>
            <w:r w:rsidRPr="007875EF">
              <w:rPr>
                <w:rFonts w:ascii="Times New Roman" w:eastAsia="微软雅黑" w:hAnsi="Times New Roman" w:hint="eastAsia"/>
                <w:b/>
                <w:bCs/>
                <w:sz w:val="18"/>
              </w:rPr>
              <w:t xml:space="preserve">4.1.6  </w:t>
            </w:r>
            <w:r w:rsidRPr="007875EF">
              <w:rPr>
                <w:rFonts w:ascii="Times New Roman" w:eastAsia="微软雅黑" w:hAnsi="Times New Roman" w:hint="eastAsia"/>
                <w:b/>
                <w:bCs/>
                <w:sz w:val="18"/>
              </w:rPr>
              <w:t>候车服务礼仪</w:t>
            </w:r>
          </w:p>
          <w:p w14:paraId="0FF6E65F" w14:textId="77777777" w:rsidR="00D56C37" w:rsidRPr="00B34F8F" w:rsidRDefault="00D56C37" w:rsidP="00D56C37">
            <w:pPr>
              <w:shd w:val="clear" w:color="auto" w:fill="FDF3ED"/>
              <w:spacing w:after="100"/>
              <w:ind w:firstLineChars="200" w:firstLine="361"/>
              <w:rPr>
                <w:rFonts w:ascii="微软雅黑" w:eastAsia="微软雅黑" w:hAnsi="微软雅黑" w:cs="MS Gothic"/>
                <w:b/>
                <w:sz w:val="18"/>
                <w:szCs w:val="18"/>
              </w:rPr>
            </w:pPr>
            <w:r w:rsidRPr="00B84B70">
              <w:rPr>
                <w:rFonts w:ascii="MS Gothic" w:eastAsia="MS Gothic" w:hAnsi="MS Gothic" w:cs="MS Gothic" w:hint="eastAsia"/>
                <w:b/>
                <w:sz w:val="18"/>
                <w:szCs w:val="18"/>
              </w:rPr>
              <w:t>✈</w:t>
            </w:r>
            <w:r w:rsidRPr="00B84B70">
              <w:rPr>
                <w:rFonts w:ascii="微软雅黑" w:eastAsia="微软雅黑" w:hAnsi="微软雅黑" w:cs="MS Gothic" w:hint="eastAsia"/>
                <w:b/>
                <w:sz w:val="18"/>
                <w:szCs w:val="18"/>
              </w:rPr>
              <w:t>【教</w:t>
            </w:r>
            <w:r w:rsidRPr="00B84B70">
              <w:rPr>
                <w:rFonts w:ascii="微软雅黑" w:eastAsia="微软雅黑" w:hAnsi="微软雅黑" w:cs="微软雅黑" w:hint="eastAsia"/>
                <w:b/>
                <w:sz w:val="18"/>
                <w:szCs w:val="18"/>
              </w:rPr>
              <w:t>师</w:t>
            </w:r>
            <w:r w:rsidRPr="00B84B70">
              <w:rPr>
                <w:rFonts w:ascii="微软雅黑" w:eastAsia="微软雅黑" w:hAnsi="微软雅黑" w:cs="MS Gothic"/>
                <w:b/>
                <w:sz w:val="18"/>
                <w:szCs w:val="18"/>
              </w:rPr>
              <w:t>】</w:t>
            </w:r>
            <w:r>
              <w:rPr>
                <w:rFonts w:ascii="微软雅黑" w:eastAsia="微软雅黑" w:hAnsi="微软雅黑" w:cs="MS Gothic" w:hint="eastAsia"/>
                <w:b/>
                <w:sz w:val="18"/>
                <w:szCs w:val="18"/>
              </w:rPr>
              <w:t>提出问题：</w:t>
            </w:r>
          </w:p>
          <w:p w14:paraId="0DF08CAD" w14:textId="455F063A" w:rsidR="00D56C37" w:rsidRDefault="00F60900" w:rsidP="00D56C37">
            <w:pPr>
              <w:shd w:val="clear" w:color="auto" w:fill="FDF3ED"/>
              <w:ind w:firstLineChars="200" w:firstLine="360"/>
              <w:rPr>
                <w:rFonts w:ascii="Times New Roman" w:eastAsia="微软雅黑" w:hAnsi="Times New Roman"/>
                <w:sz w:val="18"/>
              </w:rPr>
            </w:pPr>
            <w:r>
              <w:rPr>
                <w:rFonts w:ascii="Times New Roman" w:eastAsia="微软雅黑" w:hAnsi="Times New Roman" w:hint="eastAsia"/>
                <w:sz w:val="18"/>
              </w:rPr>
              <w:t>如果你是候车服务人员你会怎样帮助</w:t>
            </w:r>
            <w:r w:rsidR="003C6215">
              <w:rPr>
                <w:rFonts w:ascii="Times New Roman" w:eastAsia="微软雅黑" w:hAnsi="Times New Roman" w:hint="eastAsia"/>
                <w:sz w:val="18"/>
              </w:rPr>
              <w:t>旅</w:t>
            </w:r>
            <w:r>
              <w:rPr>
                <w:rFonts w:ascii="Times New Roman" w:eastAsia="微软雅黑" w:hAnsi="Times New Roman" w:hint="eastAsia"/>
                <w:sz w:val="18"/>
              </w:rPr>
              <w:t>客</w:t>
            </w:r>
            <w:r w:rsidR="00D56C37">
              <w:rPr>
                <w:rFonts w:ascii="Times New Roman" w:eastAsia="微软雅黑" w:hAnsi="Times New Roman" w:hint="eastAsia"/>
                <w:sz w:val="18"/>
              </w:rPr>
              <w:t>？</w:t>
            </w:r>
          </w:p>
          <w:p w14:paraId="60518B3C" w14:textId="77777777" w:rsidR="00D56C37" w:rsidRDefault="00D56C37" w:rsidP="00D56C37">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b/>
                <w:sz w:val="18"/>
              </w:rPr>
              <w:t>【学生】思考、主动回答问题</w:t>
            </w:r>
          </w:p>
          <w:p w14:paraId="33575417" w14:textId="77777777" w:rsidR="00D56C37" w:rsidRPr="00102266" w:rsidRDefault="00D56C37" w:rsidP="00D56C37">
            <w:pPr>
              <w:shd w:val="clear" w:color="auto" w:fill="FDF3ED"/>
              <w:ind w:firstLineChars="200" w:firstLine="361"/>
              <w:rPr>
                <w:rFonts w:ascii="微软雅黑" w:eastAsia="微软雅黑" w:hAnsi="微软雅黑"/>
                <w:b/>
                <w:sz w:val="18"/>
                <w:szCs w:val="18"/>
              </w:rPr>
            </w:pPr>
            <w:r w:rsidRPr="00A16EE4">
              <w:rPr>
                <w:rFonts w:ascii="MS Gothic" w:eastAsia="MS Gothic" w:hAnsi="MS Gothic" w:cs="MS Gothic" w:hint="eastAsia"/>
                <w:b/>
                <w:sz w:val="18"/>
                <w:szCs w:val="18"/>
              </w:rPr>
              <w:t>✈</w:t>
            </w:r>
            <w:r w:rsidRPr="00A16EE4">
              <w:rPr>
                <w:rFonts w:ascii="微软雅黑" w:eastAsia="微软雅黑" w:hAnsi="微软雅黑" w:hint="eastAsia"/>
                <w:sz w:val="18"/>
                <w:szCs w:val="18"/>
              </w:rPr>
              <w:t>【</w:t>
            </w:r>
            <w:r w:rsidRPr="00A16EE4">
              <w:rPr>
                <w:rFonts w:ascii="微软雅黑" w:eastAsia="微软雅黑" w:hAnsi="微软雅黑" w:hint="eastAsia"/>
                <w:b/>
                <w:sz w:val="18"/>
                <w:szCs w:val="18"/>
              </w:rPr>
              <w:t>教师】总结学生的回答，并讲解新知</w:t>
            </w:r>
          </w:p>
          <w:p w14:paraId="12D0DDFF" w14:textId="77777777" w:rsidR="00055C21" w:rsidRPr="00055C21" w:rsidRDefault="00055C21" w:rsidP="00055C21">
            <w:pPr>
              <w:spacing w:after="0"/>
              <w:ind w:firstLineChars="200" w:firstLine="360"/>
              <w:rPr>
                <w:rFonts w:ascii="Times New Roman" w:eastAsia="微软雅黑" w:hAnsi="Times New Roman"/>
                <w:sz w:val="18"/>
              </w:rPr>
            </w:pPr>
            <w:r w:rsidRPr="00055C21">
              <w:rPr>
                <w:rFonts w:ascii="Times New Roman" w:eastAsia="微软雅黑" w:hAnsi="Times New Roman" w:hint="eastAsia"/>
                <w:sz w:val="18"/>
              </w:rPr>
              <w:t>候车服务主要由候车室客运服务人员承担，该过程中的服务礼仪主要体现在以下几点。</w:t>
            </w:r>
          </w:p>
          <w:p w14:paraId="71E13E20" w14:textId="77777777" w:rsidR="00055C21" w:rsidRPr="00055C21" w:rsidRDefault="00055C21" w:rsidP="00055C21">
            <w:pPr>
              <w:spacing w:after="0"/>
              <w:ind w:firstLineChars="200" w:firstLine="360"/>
              <w:rPr>
                <w:rFonts w:ascii="Times New Roman" w:eastAsia="微软雅黑" w:hAnsi="Times New Roman"/>
                <w:sz w:val="18"/>
              </w:rPr>
            </w:pPr>
            <w:r w:rsidRPr="00055C21">
              <w:rPr>
                <w:rFonts w:ascii="Times New Roman" w:eastAsia="微软雅黑" w:hAnsi="Times New Roman" w:hint="eastAsia"/>
                <w:sz w:val="18"/>
              </w:rPr>
              <w:t>（</w:t>
            </w:r>
            <w:r w:rsidRPr="00055C21">
              <w:rPr>
                <w:rFonts w:ascii="Times New Roman" w:eastAsia="微软雅黑" w:hAnsi="Times New Roman" w:hint="eastAsia"/>
                <w:sz w:val="18"/>
              </w:rPr>
              <w:t>1</w:t>
            </w:r>
            <w:r w:rsidRPr="00055C21">
              <w:rPr>
                <w:rFonts w:ascii="Times New Roman" w:eastAsia="微软雅黑" w:hAnsi="Times New Roman" w:hint="eastAsia"/>
                <w:sz w:val="18"/>
              </w:rPr>
              <w:t>）确保候车室的秩序，及时清理候车室内闲杂人员，保证旅客的安全和舒适，并主动、热情、诚恳、周到地为旅客服务。</w:t>
            </w:r>
          </w:p>
          <w:p w14:paraId="69193E32" w14:textId="77777777" w:rsidR="00055C21" w:rsidRPr="00055C21" w:rsidRDefault="00055C21" w:rsidP="00055C21">
            <w:pPr>
              <w:spacing w:after="0"/>
              <w:ind w:firstLineChars="200" w:firstLine="360"/>
              <w:rPr>
                <w:rFonts w:ascii="Times New Roman" w:eastAsia="微软雅黑" w:hAnsi="Times New Roman"/>
                <w:sz w:val="18"/>
              </w:rPr>
            </w:pPr>
            <w:r w:rsidRPr="00055C21">
              <w:rPr>
                <w:rFonts w:ascii="Times New Roman" w:eastAsia="微软雅黑" w:hAnsi="Times New Roman" w:hint="eastAsia"/>
                <w:sz w:val="18"/>
              </w:rPr>
              <w:t>（</w:t>
            </w:r>
            <w:r w:rsidRPr="00055C21">
              <w:rPr>
                <w:rFonts w:ascii="Times New Roman" w:eastAsia="微软雅黑" w:hAnsi="Times New Roman" w:hint="eastAsia"/>
                <w:sz w:val="18"/>
              </w:rPr>
              <w:t>2</w:t>
            </w:r>
            <w:r w:rsidRPr="00055C21">
              <w:rPr>
                <w:rFonts w:ascii="Times New Roman" w:eastAsia="微软雅黑" w:hAnsi="Times New Roman" w:hint="eastAsia"/>
                <w:sz w:val="18"/>
              </w:rPr>
              <w:t>）了解列车运行情况，及时向旅客通告列车到、开和检票时间，引导旅客排队候车，组织旅客有序检票。</w:t>
            </w:r>
          </w:p>
          <w:p w14:paraId="0873E5A6" w14:textId="77777777" w:rsidR="00055C21" w:rsidRPr="00055C21" w:rsidRDefault="00055C21" w:rsidP="00055C21">
            <w:pPr>
              <w:spacing w:after="0"/>
              <w:ind w:firstLineChars="200" w:firstLine="360"/>
              <w:rPr>
                <w:rFonts w:ascii="Times New Roman" w:eastAsia="微软雅黑" w:hAnsi="Times New Roman"/>
                <w:sz w:val="18"/>
              </w:rPr>
            </w:pPr>
            <w:r w:rsidRPr="00055C21">
              <w:rPr>
                <w:rFonts w:ascii="Times New Roman" w:eastAsia="微软雅黑" w:hAnsi="Times New Roman" w:hint="eastAsia"/>
                <w:sz w:val="18"/>
              </w:rPr>
              <w:t>（</w:t>
            </w:r>
            <w:r w:rsidRPr="00055C21">
              <w:rPr>
                <w:rFonts w:ascii="Times New Roman" w:eastAsia="微软雅黑" w:hAnsi="Times New Roman" w:hint="eastAsia"/>
                <w:sz w:val="18"/>
              </w:rPr>
              <w:t>3</w:t>
            </w:r>
            <w:r w:rsidRPr="00055C21">
              <w:rPr>
                <w:rFonts w:ascii="Times New Roman" w:eastAsia="微软雅黑" w:hAnsi="Times New Roman" w:hint="eastAsia"/>
                <w:sz w:val="18"/>
              </w:rPr>
              <w:t>）当遇到旅客问讯时，应热情、耐心地回答。</w:t>
            </w:r>
          </w:p>
          <w:p w14:paraId="613DD0D8" w14:textId="77777777" w:rsidR="00055C21" w:rsidRPr="00055C21" w:rsidRDefault="00055C21" w:rsidP="00055C21">
            <w:pPr>
              <w:spacing w:after="0"/>
              <w:ind w:firstLineChars="200" w:firstLine="360"/>
              <w:rPr>
                <w:rFonts w:ascii="Times New Roman" w:eastAsia="微软雅黑" w:hAnsi="Times New Roman"/>
                <w:sz w:val="18"/>
              </w:rPr>
            </w:pPr>
            <w:r w:rsidRPr="00055C21">
              <w:rPr>
                <w:rFonts w:ascii="Times New Roman" w:eastAsia="微软雅黑" w:hAnsi="Times New Roman" w:hint="eastAsia"/>
                <w:sz w:val="18"/>
              </w:rPr>
              <w:t>（</w:t>
            </w:r>
            <w:r w:rsidRPr="00055C21">
              <w:rPr>
                <w:rFonts w:ascii="Times New Roman" w:eastAsia="微软雅黑" w:hAnsi="Times New Roman" w:hint="eastAsia"/>
                <w:sz w:val="18"/>
              </w:rPr>
              <w:t>4</w:t>
            </w:r>
            <w:r w:rsidRPr="00055C21">
              <w:rPr>
                <w:rFonts w:ascii="Times New Roman" w:eastAsia="微软雅黑" w:hAnsi="Times New Roman" w:hint="eastAsia"/>
                <w:sz w:val="18"/>
              </w:rPr>
              <w:t>）把禁烟工作落实到位，当发现有旅客吸烟时，应进行礼貌劝阻。</w:t>
            </w:r>
          </w:p>
          <w:p w14:paraId="0E3C7808" w14:textId="21F4C427" w:rsidR="00897A70" w:rsidRDefault="00055C21" w:rsidP="00055C21">
            <w:pPr>
              <w:spacing w:after="0"/>
              <w:ind w:firstLineChars="200" w:firstLine="360"/>
              <w:rPr>
                <w:rFonts w:ascii="Times New Roman" w:eastAsia="微软雅黑" w:hAnsi="Times New Roman"/>
                <w:sz w:val="18"/>
              </w:rPr>
            </w:pPr>
            <w:r w:rsidRPr="00055C21">
              <w:rPr>
                <w:rFonts w:ascii="Times New Roman" w:eastAsia="微软雅黑" w:hAnsi="Times New Roman" w:hint="eastAsia"/>
                <w:sz w:val="18"/>
              </w:rPr>
              <w:t>（</w:t>
            </w:r>
            <w:r w:rsidRPr="00055C21">
              <w:rPr>
                <w:rFonts w:ascii="Times New Roman" w:eastAsia="微软雅黑" w:hAnsi="Times New Roman" w:hint="eastAsia"/>
                <w:sz w:val="18"/>
              </w:rPr>
              <w:t>5</w:t>
            </w:r>
            <w:r w:rsidRPr="00055C21">
              <w:rPr>
                <w:rFonts w:ascii="Times New Roman" w:eastAsia="微软雅黑" w:hAnsi="Times New Roman" w:hint="eastAsia"/>
                <w:sz w:val="18"/>
              </w:rPr>
              <w:t>）对于重点旅客，要主动上前进行帮忙</w:t>
            </w:r>
            <w:r>
              <w:rPr>
                <w:rFonts w:ascii="Times New Roman" w:eastAsia="微软雅黑" w:hAnsi="Times New Roman" w:hint="eastAsia"/>
                <w:sz w:val="18"/>
              </w:rPr>
              <w:t>。</w:t>
            </w:r>
          </w:p>
          <w:p w14:paraId="75F1C2DF" w14:textId="3FDF24F0" w:rsidR="00055C21" w:rsidRPr="00B34F8F" w:rsidRDefault="00055C21" w:rsidP="00055C21">
            <w:pPr>
              <w:shd w:val="clear" w:color="auto" w:fill="FDF3ED"/>
              <w:spacing w:after="100"/>
              <w:ind w:firstLineChars="200" w:firstLine="361"/>
              <w:rPr>
                <w:rFonts w:ascii="微软雅黑" w:eastAsia="微软雅黑" w:hAnsi="微软雅黑" w:cs="MS Gothic"/>
                <w:b/>
                <w:sz w:val="18"/>
                <w:szCs w:val="18"/>
              </w:rPr>
            </w:pPr>
            <w:r w:rsidRPr="00B84B70">
              <w:rPr>
                <w:rFonts w:ascii="MS Gothic" w:eastAsia="MS Gothic" w:hAnsi="MS Gothic" w:cs="MS Gothic" w:hint="eastAsia"/>
                <w:b/>
                <w:sz w:val="18"/>
                <w:szCs w:val="18"/>
              </w:rPr>
              <w:t>✈</w:t>
            </w:r>
            <w:r w:rsidRPr="00B84B70">
              <w:rPr>
                <w:rFonts w:ascii="微软雅黑" w:eastAsia="微软雅黑" w:hAnsi="微软雅黑" w:cs="MS Gothic" w:hint="eastAsia"/>
                <w:b/>
                <w:sz w:val="18"/>
                <w:szCs w:val="18"/>
              </w:rPr>
              <w:t>【教</w:t>
            </w:r>
            <w:r w:rsidRPr="00B84B70">
              <w:rPr>
                <w:rFonts w:ascii="微软雅黑" w:eastAsia="微软雅黑" w:hAnsi="微软雅黑" w:cs="微软雅黑" w:hint="eastAsia"/>
                <w:b/>
                <w:sz w:val="18"/>
                <w:szCs w:val="18"/>
              </w:rPr>
              <w:t>师</w:t>
            </w:r>
            <w:r w:rsidRPr="00B84B70">
              <w:rPr>
                <w:rFonts w:ascii="微软雅黑" w:eastAsia="微软雅黑" w:hAnsi="微软雅黑" w:cs="MS Gothic"/>
                <w:b/>
                <w:sz w:val="18"/>
                <w:szCs w:val="18"/>
              </w:rPr>
              <w:t>】</w:t>
            </w:r>
            <w:r w:rsidR="008A3945">
              <w:rPr>
                <w:rFonts w:ascii="微软雅黑" w:eastAsia="微软雅黑" w:hAnsi="微软雅黑" w:cs="MS Gothic" w:hint="eastAsia"/>
                <w:b/>
                <w:sz w:val="18"/>
                <w:szCs w:val="18"/>
              </w:rPr>
              <w:t>组织学生阅读</w:t>
            </w:r>
            <w:r w:rsidR="003C6215">
              <w:rPr>
                <w:rFonts w:ascii="微软雅黑" w:eastAsia="微软雅黑" w:hAnsi="微软雅黑" w:cs="MS Gothic" w:hint="eastAsia"/>
                <w:b/>
                <w:sz w:val="18"/>
                <w:szCs w:val="18"/>
              </w:rPr>
              <w:t>案例</w:t>
            </w:r>
            <w:r w:rsidR="008A3945">
              <w:rPr>
                <w:rFonts w:ascii="微软雅黑" w:eastAsia="微软雅黑" w:hAnsi="微软雅黑" w:cs="MS Gothic" w:hint="eastAsia"/>
                <w:b/>
                <w:sz w:val="18"/>
                <w:szCs w:val="18"/>
              </w:rPr>
              <w:t>“</w:t>
            </w:r>
            <w:r w:rsidR="008A3945" w:rsidRPr="008A3945">
              <w:rPr>
                <w:rFonts w:ascii="微软雅黑" w:eastAsia="微软雅黑" w:hAnsi="微软雅黑" w:cs="MS Gothic" w:hint="eastAsia"/>
                <w:b/>
                <w:sz w:val="18"/>
                <w:szCs w:val="18"/>
              </w:rPr>
              <w:t>想旅客所想，急旅客所急</w:t>
            </w:r>
            <w:r w:rsidR="008A3945">
              <w:rPr>
                <w:rFonts w:ascii="微软雅黑" w:eastAsia="微软雅黑" w:hAnsi="微软雅黑" w:cs="MS Gothic" w:hint="eastAsia"/>
                <w:b/>
                <w:sz w:val="18"/>
                <w:szCs w:val="18"/>
              </w:rPr>
              <w:t>”</w:t>
            </w:r>
            <w:r w:rsidR="007A17D3">
              <w:rPr>
                <w:rFonts w:ascii="微软雅黑" w:eastAsia="微软雅黑" w:hAnsi="微软雅黑" w:cs="MS Gothic" w:hint="eastAsia"/>
                <w:b/>
                <w:sz w:val="18"/>
                <w:szCs w:val="18"/>
              </w:rPr>
              <w:t>（详见教材）</w:t>
            </w:r>
          </w:p>
          <w:p w14:paraId="311F007D" w14:textId="72FD41A6" w:rsidR="00055C21" w:rsidRDefault="00055C21" w:rsidP="00055C21">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b/>
                <w:sz w:val="18"/>
              </w:rPr>
              <w:t>【学生】</w:t>
            </w:r>
            <w:r w:rsidR="000E20C3">
              <w:rPr>
                <w:rFonts w:ascii="Times New Roman" w:eastAsia="微软雅黑" w:hAnsi="Times New Roman" w:hint="eastAsia"/>
                <w:b/>
                <w:sz w:val="18"/>
              </w:rPr>
              <w:t>阅读、理解</w:t>
            </w:r>
          </w:p>
          <w:p w14:paraId="7F8E156E" w14:textId="77777777" w:rsidR="0030271C" w:rsidRPr="0030271C" w:rsidRDefault="0030271C" w:rsidP="0030271C">
            <w:pPr>
              <w:spacing w:after="0"/>
              <w:ind w:firstLineChars="200" w:firstLine="360"/>
              <w:rPr>
                <w:rFonts w:ascii="Times New Roman" w:eastAsia="微软雅黑" w:hAnsi="Times New Roman"/>
                <w:b/>
                <w:bCs/>
                <w:sz w:val="18"/>
              </w:rPr>
            </w:pPr>
            <w:r w:rsidRPr="0030271C">
              <w:rPr>
                <w:rFonts w:ascii="Times New Roman" w:eastAsia="微软雅黑" w:hAnsi="Times New Roman" w:hint="eastAsia"/>
                <w:b/>
                <w:bCs/>
                <w:sz w:val="18"/>
              </w:rPr>
              <w:t xml:space="preserve">4.1.7  </w:t>
            </w:r>
            <w:r w:rsidRPr="0030271C">
              <w:rPr>
                <w:rFonts w:ascii="Times New Roman" w:eastAsia="微软雅黑" w:hAnsi="Times New Roman" w:hint="eastAsia"/>
                <w:b/>
                <w:bCs/>
                <w:sz w:val="18"/>
              </w:rPr>
              <w:t>出站服务礼仪</w:t>
            </w:r>
          </w:p>
          <w:p w14:paraId="136956E9" w14:textId="77777777" w:rsidR="003C6215" w:rsidRPr="00B34F8F" w:rsidRDefault="003C6215" w:rsidP="003C6215">
            <w:pPr>
              <w:shd w:val="clear" w:color="auto" w:fill="FDF3ED"/>
              <w:spacing w:after="100"/>
              <w:ind w:firstLineChars="200" w:firstLine="361"/>
              <w:rPr>
                <w:rFonts w:ascii="微软雅黑" w:eastAsia="微软雅黑" w:hAnsi="微软雅黑" w:cs="MS Gothic"/>
                <w:b/>
                <w:sz w:val="18"/>
                <w:szCs w:val="18"/>
              </w:rPr>
            </w:pPr>
            <w:r w:rsidRPr="00B84B70">
              <w:rPr>
                <w:rFonts w:ascii="MS Gothic" w:eastAsia="MS Gothic" w:hAnsi="MS Gothic" w:cs="MS Gothic" w:hint="eastAsia"/>
                <w:b/>
                <w:sz w:val="18"/>
                <w:szCs w:val="18"/>
              </w:rPr>
              <w:t>✈</w:t>
            </w:r>
            <w:r w:rsidRPr="00B84B70">
              <w:rPr>
                <w:rFonts w:ascii="微软雅黑" w:eastAsia="微软雅黑" w:hAnsi="微软雅黑" w:cs="MS Gothic" w:hint="eastAsia"/>
                <w:b/>
                <w:sz w:val="18"/>
                <w:szCs w:val="18"/>
              </w:rPr>
              <w:t>【教</w:t>
            </w:r>
            <w:r w:rsidRPr="00B84B70">
              <w:rPr>
                <w:rFonts w:ascii="微软雅黑" w:eastAsia="微软雅黑" w:hAnsi="微软雅黑" w:cs="微软雅黑" w:hint="eastAsia"/>
                <w:b/>
                <w:sz w:val="18"/>
                <w:szCs w:val="18"/>
              </w:rPr>
              <w:t>师</w:t>
            </w:r>
            <w:r w:rsidRPr="00B84B70">
              <w:rPr>
                <w:rFonts w:ascii="微软雅黑" w:eastAsia="微软雅黑" w:hAnsi="微软雅黑" w:cs="MS Gothic"/>
                <w:b/>
                <w:sz w:val="18"/>
                <w:szCs w:val="18"/>
              </w:rPr>
              <w:t>】</w:t>
            </w:r>
            <w:r>
              <w:rPr>
                <w:rFonts w:ascii="微软雅黑" w:eastAsia="微软雅黑" w:hAnsi="微软雅黑" w:cs="MS Gothic" w:hint="eastAsia"/>
                <w:b/>
                <w:sz w:val="18"/>
                <w:szCs w:val="18"/>
              </w:rPr>
              <w:t>提出问题：</w:t>
            </w:r>
          </w:p>
          <w:p w14:paraId="4B37E303" w14:textId="4E57CAB0" w:rsidR="003C6215" w:rsidRDefault="003C6215" w:rsidP="003C6215">
            <w:pPr>
              <w:shd w:val="clear" w:color="auto" w:fill="FDF3ED"/>
              <w:ind w:firstLineChars="200" w:firstLine="360"/>
              <w:rPr>
                <w:rFonts w:ascii="Times New Roman" w:eastAsia="微软雅黑" w:hAnsi="Times New Roman"/>
                <w:sz w:val="18"/>
              </w:rPr>
            </w:pPr>
            <w:r>
              <w:rPr>
                <w:rFonts w:ascii="Times New Roman" w:eastAsia="微软雅黑" w:hAnsi="Times New Roman" w:hint="eastAsia"/>
                <w:sz w:val="18"/>
              </w:rPr>
              <w:t>旅客出站时，服务人员可以为其提供哪些</w:t>
            </w:r>
            <w:r w:rsidR="00087296">
              <w:rPr>
                <w:rFonts w:ascii="Times New Roman" w:eastAsia="微软雅黑" w:hAnsi="Times New Roman" w:hint="eastAsia"/>
                <w:sz w:val="18"/>
              </w:rPr>
              <w:t>服务</w:t>
            </w:r>
            <w:r>
              <w:rPr>
                <w:rFonts w:ascii="Times New Roman" w:eastAsia="微软雅黑" w:hAnsi="Times New Roman" w:hint="eastAsia"/>
                <w:sz w:val="18"/>
              </w:rPr>
              <w:t>？</w:t>
            </w:r>
          </w:p>
          <w:p w14:paraId="3A0CD709" w14:textId="77777777" w:rsidR="003C6215" w:rsidRDefault="003C6215" w:rsidP="003C6215">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b/>
                <w:sz w:val="18"/>
              </w:rPr>
              <w:t>【学生】思考、主动回答问题</w:t>
            </w:r>
          </w:p>
          <w:p w14:paraId="19A25228" w14:textId="77777777" w:rsidR="003C6215" w:rsidRPr="00102266" w:rsidRDefault="003C6215" w:rsidP="003C6215">
            <w:pPr>
              <w:shd w:val="clear" w:color="auto" w:fill="FDF3ED"/>
              <w:ind w:firstLineChars="200" w:firstLine="361"/>
              <w:rPr>
                <w:rFonts w:ascii="微软雅黑" w:eastAsia="微软雅黑" w:hAnsi="微软雅黑"/>
                <w:b/>
                <w:sz w:val="18"/>
                <w:szCs w:val="18"/>
              </w:rPr>
            </w:pPr>
            <w:r w:rsidRPr="00A16EE4">
              <w:rPr>
                <w:rFonts w:ascii="MS Gothic" w:eastAsia="MS Gothic" w:hAnsi="MS Gothic" w:cs="MS Gothic" w:hint="eastAsia"/>
                <w:b/>
                <w:sz w:val="18"/>
                <w:szCs w:val="18"/>
              </w:rPr>
              <w:t>✈</w:t>
            </w:r>
            <w:r w:rsidRPr="00A16EE4">
              <w:rPr>
                <w:rFonts w:ascii="微软雅黑" w:eastAsia="微软雅黑" w:hAnsi="微软雅黑" w:hint="eastAsia"/>
                <w:sz w:val="18"/>
                <w:szCs w:val="18"/>
              </w:rPr>
              <w:t>【</w:t>
            </w:r>
            <w:r w:rsidRPr="00A16EE4">
              <w:rPr>
                <w:rFonts w:ascii="微软雅黑" w:eastAsia="微软雅黑" w:hAnsi="微软雅黑" w:hint="eastAsia"/>
                <w:b/>
                <w:sz w:val="18"/>
                <w:szCs w:val="18"/>
              </w:rPr>
              <w:t>教师】总结学生的回答，并讲解新知</w:t>
            </w:r>
          </w:p>
          <w:p w14:paraId="08D91C45" w14:textId="180954D8" w:rsidR="0030271C" w:rsidRPr="004209F4" w:rsidRDefault="0030271C" w:rsidP="0030271C">
            <w:pPr>
              <w:spacing w:after="0"/>
              <w:ind w:firstLineChars="200" w:firstLine="360"/>
              <w:rPr>
                <w:rFonts w:ascii="Times New Roman" w:eastAsia="微软雅黑" w:hAnsi="Times New Roman"/>
                <w:sz w:val="18"/>
              </w:rPr>
            </w:pPr>
            <w:r w:rsidRPr="004209F4">
              <w:rPr>
                <w:rFonts w:ascii="Times New Roman" w:eastAsia="微软雅黑" w:hAnsi="Times New Roman" w:hint="eastAsia"/>
                <w:sz w:val="18"/>
              </w:rPr>
              <w:t>出站服务主要由高速铁路车站站台客运服务人员和出站口客运服务人员承担，该过程中的服务礼仪主要体现在以下几点。</w:t>
            </w:r>
          </w:p>
          <w:p w14:paraId="75C0A212" w14:textId="033692DD" w:rsidR="00027E4B" w:rsidRPr="00AA696D" w:rsidRDefault="0030271C" w:rsidP="003C6215">
            <w:pPr>
              <w:spacing w:after="0"/>
              <w:ind w:firstLineChars="200" w:firstLine="360"/>
              <w:rPr>
                <w:rFonts w:ascii="微软雅黑" w:eastAsia="微软雅黑" w:hAnsi="微软雅黑"/>
                <w:b/>
                <w:sz w:val="18"/>
                <w:szCs w:val="18"/>
              </w:rPr>
            </w:pPr>
            <w:r w:rsidRPr="004209F4">
              <w:rPr>
                <w:rFonts w:ascii="Times New Roman" w:eastAsia="微软雅黑" w:hAnsi="Times New Roman" w:hint="eastAsia"/>
                <w:sz w:val="18"/>
              </w:rPr>
              <w:lastRenderedPageBreak/>
              <w:t>（</w:t>
            </w:r>
            <w:r w:rsidRPr="004209F4">
              <w:rPr>
                <w:rFonts w:ascii="Times New Roman" w:eastAsia="微软雅黑" w:hAnsi="Times New Roman" w:hint="eastAsia"/>
                <w:sz w:val="18"/>
              </w:rPr>
              <w:t>1</w:t>
            </w:r>
            <w:r w:rsidRPr="004209F4">
              <w:rPr>
                <w:rFonts w:ascii="Times New Roman" w:eastAsia="微软雅黑" w:hAnsi="Times New Roman" w:hint="eastAsia"/>
                <w:sz w:val="18"/>
              </w:rPr>
              <w:t>）多数旅客刚下车时很难辨别方位，站台客运服务人员应通过广播适时宣传引导，并站在刚下车旅客的身边，随时为旅客指明正确的出站方向</w:t>
            </w:r>
            <w:r w:rsidR="00AA696D" w:rsidRPr="004209F4">
              <w:rPr>
                <w:rFonts w:ascii="Times New Roman" w:eastAsia="微软雅黑" w:hAnsi="Times New Roman" w:hint="eastAsia"/>
                <w:sz w:val="18"/>
              </w:rPr>
              <w:t>。</w:t>
            </w:r>
          </w:p>
          <w:p w14:paraId="108F325A" w14:textId="608B5932" w:rsidR="00A43745" w:rsidRDefault="00527394" w:rsidP="003C6215">
            <w:pPr>
              <w:spacing w:after="0"/>
              <w:ind w:firstLineChars="200" w:firstLine="360"/>
              <w:rPr>
                <w:rFonts w:ascii="Times New Roman" w:eastAsia="微软雅黑" w:hAnsi="Times New Roman"/>
                <w:sz w:val="18"/>
              </w:rPr>
            </w:pPr>
            <w:r w:rsidRPr="00527394">
              <w:rPr>
                <w:rFonts w:ascii="Times New Roman" w:eastAsia="微软雅黑" w:hAnsi="Times New Roman" w:hint="eastAsia"/>
                <w:sz w:val="18"/>
              </w:rPr>
              <w:t>（</w:t>
            </w:r>
            <w:r w:rsidRPr="00527394">
              <w:rPr>
                <w:rFonts w:ascii="Times New Roman" w:eastAsia="微软雅黑" w:hAnsi="Times New Roman" w:hint="eastAsia"/>
                <w:sz w:val="18"/>
              </w:rPr>
              <w:t>2</w:t>
            </w:r>
            <w:r w:rsidRPr="00527394">
              <w:rPr>
                <w:rFonts w:ascii="Times New Roman" w:eastAsia="微软雅黑" w:hAnsi="Times New Roman" w:hint="eastAsia"/>
                <w:sz w:val="18"/>
              </w:rPr>
              <w:t>）站台客运服务人员应积极疏导出站人群，对一些携带行李较多或行走不便的旅客，应主动帮助、搀扶；帮旅客拿行李时要得到旅客的允许，并走在旅客身边，与旅客保持同速，以免被旅客误解。</w:t>
            </w:r>
          </w:p>
          <w:p w14:paraId="4FC0D1B5" w14:textId="77777777" w:rsidR="00D04C81" w:rsidRDefault="003C4F6B" w:rsidP="003C6215">
            <w:pPr>
              <w:spacing w:after="0"/>
              <w:ind w:firstLineChars="200" w:firstLine="360"/>
              <w:rPr>
                <w:rFonts w:ascii="Times New Roman" w:eastAsia="微软雅黑" w:hAnsi="Times New Roman"/>
                <w:sz w:val="18"/>
              </w:rPr>
            </w:pPr>
            <w:r w:rsidRPr="003C4F6B">
              <w:rPr>
                <w:rFonts w:ascii="Times New Roman" w:eastAsia="微软雅黑" w:hAnsi="Times New Roman" w:hint="eastAsia"/>
                <w:sz w:val="18"/>
              </w:rPr>
              <w:t>（</w:t>
            </w:r>
            <w:r w:rsidRPr="003C4F6B">
              <w:rPr>
                <w:rFonts w:ascii="Times New Roman" w:eastAsia="微软雅黑" w:hAnsi="Times New Roman" w:hint="eastAsia"/>
                <w:sz w:val="18"/>
              </w:rPr>
              <w:t>3</w:t>
            </w:r>
            <w:r w:rsidRPr="003C4F6B">
              <w:rPr>
                <w:rFonts w:ascii="Times New Roman" w:eastAsia="微软雅黑" w:hAnsi="Times New Roman" w:hint="eastAsia"/>
                <w:sz w:val="18"/>
              </w:rPr>
              <w:t>）出站口客运服务人员在出站口查验证件时，应穿着整洁、精神饱满地向旅客微笑致意，同时主动伸手去接证件。</w:t>
            </w:r>
          </w:p>
          <w:p w14:paraId="5BC0CD08" w14:textId="01F5B549" w:rsidR="000C1BDC" w:rsidRPr="00C700E7" w:rsidRDefault="00D04C81" w:rsidP="003C6215">
            <w:pPr>
              <w:spacing w:after="0"/>
              <w:ind w:firstLineChars="200" w:firstLine="360"/>
              <w:rPr>
                <w:rFonts w:ascii="Times New Roman" w:eastAsia="微软雅黑" w:hAnsi="Times New Roman"/>
                <w:sz w:val="18"/>
              </w:rPr>
            </w:pPr>
            <w:r w:rsidRPr="00D04C81">
              <w:rPr>
                <w:rFonts w:ascii="Times New Roman" w:eastAsia="微软雅黑" w:hAnsi="Times New Roman" w:hint="eastAsia"/>
                <w:sz w:val="18"/>
              </w:rPr>
              <w:t>（</w:t>
            </w:r>
            <w:r w:rsidRPr="00D04C81">
              <w:rPr>
                <w:rFonts w:ascii="Times New Roman" w:eastAsia="微软雅黑" w:hAnsi="Times New Roman" w:hint="eastAsia"/>
                <w:sz w:val="18"/>
              </w:rPr>
              <w:t>4</w:t>
            </w:r>
            <w:r w:rsidRPr="00D04C81">
              <w:rPr>
                <w:rFonts w:ascii="Times New Roman" w:eastAsia="微软雅黑" w:hAnsi="Times New Roman" w:hint="eastAsia"/>
                <w:sz w:val="18"/>
              </w:rPr>
              <w:t>）当发现有旅客没有买票时，出站口客运服务人员应耐心劝导旅客补票，不得与旅客争吵、推搡、拉扯，以及扣压旅客物品。</w:t>
            </w:r>
          </w:p>
          <w:p w14:paraId="0748AC10" w14:textId="6D570109" w:rsidR="0070612A" w:rsidRPr="00C700E7" w:rsidRDefault="00CC0C0E" w:rsidP="00C700E7">
            <w:pPr>
              <w:pStyle w:val="af5"/>
              <w:spacing w:before="160" w:after="120"/>
              <w:ind w:left="180"/>
              <w:rPr>
                <w:rFonts w:ascii="微软雅黑" w:hAnsi="微软雅黑"/>
                <w:b/>
                <w:color w:val="833C0B"/>
              </w:rPr>
            </w:pPr>
            <w:r w:rsidRPr="00B00172">
              <w:rPr>
                <w:rFonts w:ascii="微软雅黑" w:hAnsi="微软雅黑" w:hint="eastAsia"/>
                <w:b/>
                <w:color w:val="833C0B"/>
              </w:rPr>
              <w:t>【学生】</w:t>
            </w:r>
            <w:r w:rsidRPr="00B00172">
              <w:rPr>
                <w:rFonts w:ascii="微软雅黑" w:hAnsi="微软雅黑"/>
                <w:b/>
                <w:color w:val="833C0B"/>
              </w:rPr>
              <w:t>聆听</w:t>
            </w:r>
            <w:r w:rsidRPr="00B00172">
              <w:rPr>
                <w:rFonts w:ascii="微软雅黑" w:hAnsi="微软雅黑" w:hint="eastAsia"/>
                <w:b/>
                <w:color w:val="833C0B"/>
              </w:rPr>
              <w:t>、思考</w:t>
            </w:r>
            <w:r>
              <w:rPr>
                <w:rFonts w:ascii="微软雅黑" w:hAnsi="微软雅黑" w:hint="eastAsia"/>
                <w:b/>
                <w:color w:val="833C0B"/>
              </w:rPr>
              <w:t>、理解、记忆</w:t>
            </w:r>
          </w:p>
        </w:tc>
        <w:tc>
          <w:tcPr>
            <w:tcW w:w="1843" w:type="dxa"/>
            <w:shd w:val="clear" w:color="auto" w:fill="FFFFFF"/>
            <w:vAlign w:val="center"/>
          </w:tcPr>
          <w:p w14:paraId="09FD9824" w14:textId="01925408" w:rsidR="00CC0C0E" w:rsidRDefault="00CC0C0E" w:rsidP="00CC0C0E">
            <w:pPr>
              <w:ind w:firstLineChars="100" w:firstLine="180"/>
              <w:rPr>
                <w:rFonts w:ascii="Times New Roman" w:eastAsia="微软雅黑" w:hAnsi="Times New Roman"/>
                <w:sz w:val="18"/>
              </w:rPr>
            </w:pPr>
            <w:r w:rsidRPr="00BE6C67">
              <w:rPr>
                <w:rFonts w:ascii="Times New Roman" w:eastAsia="微软雅黑" w:hAnsi="Times New Roman" w:hint="eastAsia"/>
                <w:sz w:val="18"/>
              </w:rPr>
              <w:lastRenderedPageBreak/>
              <w:t>通过教师讲解和课堂提问的方式，使学生了解</w:t>
            </w:r>
            <w:r w:rsidR="00806511" w:rsidRPr="00806511">
              <w:rPr>
                <w:rFonts w:ascii="Times New Roman" w:eastAsia="微软雅黑" w:hAnsi="Times New Roman" w:hint="eastAsia"/>
                <w:sz w:val="18"/>
              </w:rPr>
              <w:t>问讯服务礼仪、候车服务礼仪和出站服务礼仪</w:t>
            </w:r>
            <w:r w:rsidR="003C6215">
              <w:rPr>
                <w:rFonts w:ascii="Times New Roman" w:eastAsia="微软雅黑" w:hAnsi="Times New Roman" w:hint="eastAsia"/>
                <w:sz w:val="18"/>
              </w:rPr>
              <w:t>的</w:t>
            </w:r>
            <w:r w:rsidR="00610C59">
              <w:rPr>
                <w:rFonts w:ascii="Times New Roman" w:eastAsia="微软雅黑" w:hAnsi="Times New Roman" w:hint="eastAsia"/>
                <w:sz w:val="18"/>
              </w:rPr>
              <w:t>相关内容</w:t>
            </w:r>
          </w:p>
        </w:tc>
      </w:tr>
      <w:tr w:rsidR="003A7877" w14:paraId="2700346F" w14:textId="77777777" w:rsidTr="00F96FFD">
        <w:trPr>
          <w:jc w:val="center"/>
        </w:trPr>
        <w:tc>
          <w:tcPr>
            <w:tcW w:w="1404" w:type="dxa"/>
            <w:gridSpan w:val="2"/>
            <w:shd w:val="clear" w:color="auto" w:fill="DEEAF6"/>
            <w:vAlign w:val="center"/>
          </w:tcPr>
          <w:p w14:paraId="354E16A4" w14:textId="2E3BAFAA" w:rsidR="003A7877" w:rsidRDefault="003A7877" w:rsidP="003A7877">
            <w:pPr>
              <w:pStyle w:val="af5"/>
              <w:jc w:val="center"/>
              <w:rPr>
                <w:rFonts w:ascii="微软雅黑" w:hAnsi="微软雅黑"/>
                <w:b/>
              </w:rPr>
            </w:pPr>
            <w:r>
              <w:rPr>
                <w:rFonts w:ascii="微软雅黑" w:hAnsi="微软雅黑" w:hint="eastAsia"/>
                <w:b/>
              </w:rPr>
              <w:lastRenderedPageBreak/>
              <w:t>课堂</w:t>
            </w:r>
            <w:r w:rsidR="00350AF1">
              <w:rPr>
                <w:rFonts w:ascii="微软雅黑" w:hAnsi="微软雅黑" w:hint="eastAsia"/>
                <w:b/>
              </w:rPr>
              <w:t>模拟</w:t>
            </w:r>
          </w:p>
          <w:p w14:paraId="583B70F5" w14:textId="0FC76F51" w:rsidR="003A7877" w:rsidRDefault="003A7877" w:rsidP="003A7877">
            <w:pPr>
              <w:pStyle w:val="af5"/>
              <w:jc w:val="center"/>
              <w:rPr>
                <w:rFonts w:ascii="微软雅黑" w:hAnsi="微软雅黑"/>
                <w:b/>
              </w:rPr>
            </w:pPr>
            <w:r>
              <w:rPr>
                <w:rFonts w:ascii="微软雅黑" w:hAnsi="微软雅黑" w:hint="eastAsia"/>
                <w:b/>
              </w:rPr>
              <w:t>（</w:t>
            </w:r>
            <w:r>
              <w:rPr>
                <w:rFonts w:ascii="微软雅黑" w:hAnsi="微软雅黑"/>
                <w:b/>
              </w:rPr>
              <w:t>15 min</w:t>
            </w:r>
            <w:r>
              <w:rPr>
                <w:rFonts w:ascii="微软雅黑" w:hAnsi="微软雅黑" w:hint="eastAsia"/>
                <w:b/>
              </w:rPr>
              <w:t>）</w:t>
            </w:r>
          </w:p>
        </w:tc>
        <w:tc>
          <w:tcPr>
            <w:tcW w:w="5527" w:type="dxa"/>
            <w:gridSpan w:val="2"/>
            <w:shd w:val="clear" w:color="auto" w:fill="FFFFFF"/>
            <w:vAlign w:val="center"/>
          </w:tcPr>
          <w:p w14:paraId="15D86534" w14:textId="42BCBD41" w:rsidR="003A7877" w:rsidRDefault="003A7877" w:rsidP="003A7877">
            <w:pPr>
              <w:pStyle w:val="af5"/>
              <w:spacing w:before="160" w:after="120"/>
              <w:ind w:left="180"/>
              <w:rPr>
                <w:rFonts w:ascii="微软雅黑" w:hAnsi="微软雅黑"/>
                <w:b/>
                <w:color w:val="1F4E79"/>
              </w:rPr>
            </w:pPr>
            <w:r>
              <w:rPr>
                <w:rFonts w:ascii="微软雅黑" w:hAnsi="微软雅黑" w:hint="eastAsia"/>
                <w:b/>
                <w:color w:val="1F4E79"/>
              </w:rPr>
              <w:t>【教师】</w:t>
            </w:r>
            <w:r w:rsidR="003D36BF" w:rsidRPr="003D36BF">
              <w:rPr>
                <w:rFonts w:ascii="微软雅黑" w:hAnsi="微软雅黑" w:hint="eastAsia"/>
                <w:b/>
                <w:color w:val="1F4E79"/>
              </w:rPr>
              <w:t>组织学生以小组为单位开展课堂模拟活动</w:t>
            </w:r>
          </w:p>
          <w:p w14:paraId="60F04B5F" w14:textId="1EFE65D0" w:rsidR="00772882" w:rsidRDefault="00772882" w:rsidP="00772882">
            <w:pPr>
              <w:pStyle w:val="af5"/>
              <w:adjustRightInd w:val="0"/>
              <w:snapToGrid w:val="0"/>
              <w:spacing w:after="0"/>
              <w:ind w:firstLineChars="200" w:firstLine="360"/>
            </w:pPr>
            <w:r>
              <w:rPr>
                <w:rFonts w:hint="eastAsia"/>
              </w:rPr>
              <w:t>（</w:t>
            </w:r>
            <w:r>
              <w:rPr>
                <w:rFonts w:hint="eastAsia"/>
              </w:rPr>
              <w:t>1</w:t>
            </w:r>
            <w:r>
              <w:rPr>
                <w:rFonts w:hint="eastAsia"/>
              </w:rPr>
              <w:t>）</w:t>
            </w:r>
            <w:r w:rsidR="003D36BF" w:rsidRPr="003D36BF">
              <w:rPr>
                <w:rFonts w:hint="eastAsia"/>
              </w:rPr>
              <w:t>将学生分成若干组，每组</w:t>
            </w:r>
            <w:r w:rsidR="003D36BF" w:rsidRPr="003D36BF">
              <w:rPr>
                <w:rFonts w:hint="eastAsia"/>
              </w:rPr>
              <w:t>4</w:t>
            </w:r>
            <w:r w:rsidR="003D36BF" w:rsidRPr="003D36BF">
              <w:rPr>
                <w:rFonts w:hint="eastAsia"/>
              </w:rPr>
              <w:t>～</w:t>
            </w:r>
            <w:r w:rsidR="003D36BF" w:rsidRPr="003D36BF">
              <w:rPr>
                <w:rFonts w:hint="eastAsia"/>
              </w:rPr>
              <w:t>6</w:t>
            </w:r>
            <w:r w:rsidR="003D36BF" w:rsidRPr="003D36BF">
              <w:rPr>
                <w:rFonts w:hint="eastAsia"/>
              </w:rPr>
              <w:t>人，并选出小组负责人。</w:t>
            </w:r>
          </w:p>
          <w:p w14:paraId="7D8867A1" w14:textId="77777777" w:rsidR="00772882" w:rsidRDefault="00772882" w:rsidP="00772882">
            <w:pPr>
              <w:pStyle w:val="af5"/>
              <w:adjustRightInd w:val="0"/>
              <w:snapToGrid w:val="0"/>
              <w:spacing w:after="0"/>
              <w:ind w:firstLineChars="200" w:firstLine="360"/>
            </w:pPr>
            <w:r>
              <w:rPr>
                <w:rFonts w:hint="eastAsia"/>
              </w:rPr>
              <w:t>（</w:t>
            </w:r>
            <w:r>
              <w:rPr>
                <w:rFonts w:hint="eastAsia"/>
              </w:rPr>
              <w:t>2</w:t>
            </w:r>
            <w:r>
              <w:rPr>
                <w:rFonts w:hint="eastAsia"/>
              </w:rPr>
              <w:t>）每组编写一个脚本，内容应至少涉及售票服务礼仪、验证验票服务礼仪、安检服务礼仪、检票服务礼仪、问讯服务礼仪、候车服务礼仪、出站服务礼仪中的一项。</w:t>
            </w:r>
          </w:p>
          <w:p w14:paraId="74FC8FCF" w14:textId="77777777" w:rsidR="00772882" w:rsidRDefault="00772882" w:rsidP="00772882">
            <w:pPr>
              <w:pStyle w:val="af5"/>
              <w:adjustRightInd w:val="0"/>
              <w:snapToGrid w:val="0"/>
              <w:spacing w:after="0"/>
              <w:ind w:firstLineChars="200" w:firstLine="360"/>
            </w:pPr>
            <w:r>
              <w:rPr>
                <w:rFonts w:hint="eastAsia"/>
              </w:rPr>
              <w:t>（</w:t>
            </w:r>
            <w:r>
              <w:rPr>
                <w:rFonts w:hint="eastAsia"/>
              </w:rPr>
              <w:t>3</w:t>
            </w:r>
            <w:r>
              <w:rPr>
                <w:rFonts w:hint="eastAsia"/>
              </w:rPr>
              <w:t>）每组自行分配角色，并进行情景模拟练习。</w:t>
            </w:r>
          </w:p>
          <w:p w14:paraId="29AF374F" w14:textId="3208A5A9" w:rsidR="003A7877" w:rsidRPr="00BF5788" w:rsidRDefault="00772882" w:rsidP="00772882">
            <w:pPr>
              <w:pStyle w:val="af5"/>
              <w:adjustRightInd w:val="0"/>
              <w:snapToGrid w:val="0"/>
              <w:spacing w:after="0"/>
              <w:ind w:firstLineChars="200" w:firstLine="360"/>
            </w:pPr>
            <w:r>
              <w:rPr>
                <w:rFonts w:hint="eastAsia"/>
              </w:rPr>
              <w:t>（</w:t>
            </w:r>
            <w:r>
              <w:rPr>
                <w:rFonts w:hint="eastAsia"/>
              </w:rPr>
              <w:t>4</w:t>
            </w:r>
            <w:r>
              <w:rPr>
                <w:rFonts w:hint="eastAsia"/>
              </w:rPr>
              <w:t>）情景模拟练习结束后，各组上台进行表演。</w:t>
            </w:r>
          </w:p>
          <w:p w14:paraId="41E9AD1D" w14:textId="24BD264F" w:rsidR="003A7877" w:rsidRDefault="003A7877" w:rsidP="003A7877">
            <w:pPr>
              <w:pStyle w:val="af5"/>
              <w:spacing w:before="160" w:after="160"/>
              <w:ind w:leftChars="100" w:left="200"/>
              <w:rPr>
                <w:rFonts w:ascii="微软雅黑" w:hAnsi="微软雅黑"/>
                <w:b/>
                <w:color w:val="833C0B"/>
              </w:rPr>
            </w:pPr>
            <w:r w:rsidRPr="00C5195B">
              <w:rPr>
                <w:rFonts w:ascii="微软雅黑" w:hAnsi="微软雅黑" w:hint="eastAsia"/>
                <w:b/>
                <w:color w:val="833C0B"/>
                <w:spacing w:val="-8"/>
              </w:rPr>
              <w:t>【学生】</w:t>
            </w:r>
            <w:bookmarkStart w:id="2" w:name="OLE_LINK12"/>
            <w:r>
              <w:rPr>
                <w:rFonts w:ascii="微软雅黑" w:hAnsi="微软雅黑"/>
                <w:b/>
                <w:color w:val="833C0B"/>
              </w:rPr>
              <w:t>聆听、</w:t>
            </w:r>
            <w:r w:rsidRPr="00480225">
              <w:rPr>
                <w:rFonts w:ascii="微软雅黑" w:hAnsi="微软雅黑" w:hint="eastAsia"/>
                <w:b/>
                <w:color w:val="833C0B"/>
              </w:rPr>
              <w:t>思考、讨论</w:t>
            </w:r>
            <w:bookmarkEnd w:id="2"/>
            <w:r w:rsidR="00130097">
              <w:rPr>
                <w:rFonts w:ascii="微软雅黑" w:hAnsi="微软雅黑" w:hint="eastAsia"/>
                <w:b/>
                <w:color w:val="833C0B"/>
              </w:rPr>
              <w:t>、</w:t>
            </w:r>
            <w:r w:rsidR="00F03300">
              <w:rPr>
                <w:rFonts w:ascii="微软雅黑" w:hAnsi="微软雅黑" w:hint="eastAsia"/>
                <w:b/>
                <w:color w:val="833C0B"/>
              </w:rPr>
              <w:t>情景模拟，上台表演</w:t>
            </w:r>
          </w:p>
          <w:p w14:paraId="7B694257" w14:textId="4ED42222" w:rsidR="003A7877" w:rsidRDefault="003A7877" w:rsidP="003A7877">
            <w:pPr>
              <w:pStyle w:val="af5"/>
              <w:spacing w:before="160" w:after="120"/>
              <w:ind w:left="180"/>
              <w:rPr>
                <w:rFonts w:ascii="微软雅黑" w:hAnsi="微软雅黑"/>
                <w:b/>
                <w:color w:val="1F4E79"/>
              </w:rPr>
            </w:pPr>
            <w:r>
              <w:rPr>
                <w:rFonts w:ascii="微软雅黑" w:hAnsi="微软雅黑" w:hint="eastAsia"/>
                <w:b/>
                <w:color w:val="1F4E79"/>
              </w:rPr>
              <w:t>【教师】总结</w:t>
            </w:r>
            <w:r w:rsidR="004F2C8B">
              <w:rPr>
                <w:rFonts w:ascii="微软雅黑" w:hAnsi="微软雅黑" w:hint="eastAsia"/>
                <w:b/>
                <w:color w:val="1F4E79"/>
              </w:rPr>
              <w:t>与评价各组的表现</w:t>
            </w:r>
          </w:p>
        </w:tc>
        <w:tc>
          <w:tcPr>
            <w:tcW w:w="1843" w:type="dxa"/>
            <w:shd w:val="clear" w:color="auto" w:fill="FFFFFF"/>
            <w:vAlign w:val="center"/>
          </w:tcPr>
          <w:p w14:paraId="1022ED8F" w14:textId="13DE8337" w:rsidR="003A7877" w:rsidRDefault="003D36BF" w:rsidP="003A7877">
            <w:pPr>
              <w:ind w:firstLineChars="100" w:firstLine="180"/>
              <w:rPr>
                <w:rFonts w:ascii="Times New Roman" w:eastAsia="微软雅黑" w:hAnsi="Times New Roman"/>
                <w:sz w:val="18"/>
              </w:rPr>
            </w:pPr>
            <w:r w:rsidRPr="003D36BF">
              <w:rPr>
                <w:rFonts w:ascii="Times New Roman" w:eastAsia="微软雅黑" w:hAnsi="Times New Roman" w:hint="eastAsia"/>
                <w:sz w:val="18"/>
              </w:rPr>
              <w:t>通过课堂模拟活动，帮助学生巩固所学知识，掌握高速铁路车站客运服务礼仪</w:t>
            </w:r>
          </w:p>
        </w:tc>
      </w:tr>
      <w:tr w:rsidR="003A043E" w14:paraId="64AC210C" w14:textId="77777777" w:rsidTr="00F96FFD">
        <w:trPr>
          <w:jc w:val="center"/>
        </w:trPr>
        <w:tc>
          <w:tcPr>
            <w:tcW w:w="1404" w:type="dxa"/>
            <w:gridSpan w:val="2"/>
            <w:shd w:val="clear" w:color="auto" w:fill="F2F2F2"/>
            <w:vAlign w:val="center"/>
          </w:tcPr>
          <w:p w14:paraId="265775A0" w14:textId="77777777" w:rsidR="003A043E" w:rsidRDefault="003A043E" w:rsidP="003A043E">
            <w:pPr>
              <w:pStyle w:val="af5"/>
              <w:jc w:val="center"/>
            </w:pPr>
            <w:r>
              <w:rPr>
                <w:rFonts w:ascii="微软雅黑" w:hAnsi="微软雅黑" w:hint="eastAsia"/>
                <w:b/>
              </w:rPr>
              <w:t>课堂小结</w:t>
            </w:r>
            <w:r>
              <w:rPr>
                <w:rFonts w:ascii="微软雅黑" w:hAnsi="微软雅黑"/>
                <w:b/>
              </w:rPr>
              <w:br/>
            </w:r>
            <w:r>
              <w:rPr>
                <w:rFonts w:ascii="微软雅黑" w:hAnsi="微软雅黑" w:hint="eastAsia"/>
                <w:b/>
              </w:rPr>
              <w:t>（</w:t>
            </w:r>
            <w:r>
              <w:rPr>
                <w:rFonts w:ascii="微软雅黑" w:hAnsi="微软雅黑"/>
                <w:b/>
              </w:rPr>
              <w:t>3</w:t>
            </w:r>
            <w:r>
              <w:rPr>
                <w:rFonts w:ascii="微软雅黑" w:hAnsi="微软雅黑" w:hint="eastAsia"/>
                <w:b/>
              </w:rPr>
              <w:t xml:space="preserve"> min）</w:t>
            </w:r>
          </w:p>
        </w:tc>
        <w:tc>
          <w:tcPr>
            <w:tcW w:w="5527" w:type="dxa"/>
            <w:gridSpan w:val="2"/>
            <w:shd w:val="clear" w:color="auto" w:fill="FFFFFF"/>
            <w:vAlign w:val="center"/>
          </w:tcPr>
          <w:p w14:paraId="04484921" w14:textId="77777777" w:rsidR="003A043E" w:rsidRDefault="003A043E" w:rsidP="003A043E">
            <w:pPr>
              <w:pStyle w:val="af5"/>
              <w:spacing w:before="160" w:after="120"/>
              <w:ind w:left="180"/>
              <w:rPr>
                <w:rFonts w:ascii="微软雅黑" w:hAnsi="微软雅黑"/>
                <w:b/>
                <w:color w:val="1F4E79"/>
              </w:rPr>
            </w:pPr>
            <w:r>
              <w:rPr>
                <w:rFonts w:ascii="微软雅黑" w:hAnsi="微软雅黑" w:hint="eastAsia"/>
                <w:b/>
                <w:color w:val="1F4E79"/>
              </w:rPr>
              <w:t>【教师】简要总结本节课的要点</w:t>
            </w:r>
          </w:p>
          <w:p w14:paraId="642A2DD5" w14:textId="29FB4A99" w:rsidR="003A043E" w:rsidRPr="001D1352" w:rsidRDefault="003A043E" w:rsidP="002865C3">
            <w:pPr>
              <w:pStyle w:val="af5"/>
              <w:ind w:firstLineChars="200" w:firstLine="360"/>
            </w:pPr>
            <w:r w:rsidRPr="00314AF9">
              <w:rPr>
                <w:rFonts w:hint="eastAsia"/>
              </w:rPr>
              <w:t>本节课</w:t>
            </w:r>
            <w:r w:rsidR="006B2623">
              <w:rPr>
                <w:rFonts w:hint="eastAsia"/>
              </w:rPr>
              <w:t>学习了</w:t>
            </w:r>
            <w:r w:rsidR="00131D5E" w:rsidRPr="00131D5E">
              <w:rPr>
                <w:rFonts w:hint="eastAsia"/>
              </w:rPr>
              <w:t>售票服务礼仪、验证验票服务礼仪、安检服务礼仪、检票服务礼仪、问讯服务礼仪、候车服务礼仪和出站服务礼仪</w:t>
            </w:r>
            <w:r w:rsidR="003D36BF">
              <w:rPr>
                <w:rFonts w:hint="eastAsia"/>
              </w:rPr>
              <w:t>等内容，</w:t>
            </w:r>
            <w:r>
              <w:rPr>
                <w:rFonts w:hint="eastAsia"/>
              </w:rPr>
              <w:t>希望大家在课下多加</w:t>
            </w:r>
            <w:r w:rsidR="00897B00">
              <w:rPr>
                <w:rFonts w:hint="eastAsia"/>
              </w:rPr>
              <w:t>复</w:t>
            </w:r>
            <w:r>
              <w:rPr>
                <w:rFonts w:hint="eastAsia"/>
              </w:rPr>
              <w:t>习，</w:t>
            </w:r>
            <w:r>
              <w:t>巩固所学知识</w:t>
            </w:r>
            <w:r w:rsidR="003D36BF">
              <w:rPr>
                <w:rFonts w:hint="eastAsia"/>
              </w:rPr>
              <w:t>，</w:t>
            </w:r>
            <w:r w:rsidR="003D36BF" w:rsidRPr="003D36BF">
              <w:rPr>
                <w:rFonts w:hint="eastAsia"/>
              </w:rPr>
              <w:t>能够将高速铁路车站客运服务礼仪运用于作业过程中。</w:t>
            </w:r>
          </w:p>
          <w:p w14:paraId="412D4315" w14:textId="77777777" w:rsidR="003A043E" w:rsidRDefault="003A043E" w:rsidP="003A043E">
            <w:pPr>
              <w:pStyle w:val="af5"/>
              <w:spacing w:before="160" w:after="160"/>
              <w:ind w:left="180"/>
              <w:rPr>
                <w:rFonts w:ascii="微软雅黑" w:hAnsi="微软雅黑"/>
                <w:b/>
                <w:color w:val="833C0B"/>
              </w:rPr>
            </w:pPr>
            <w:r>
              <w:rPr>
                <w:rFonts w:ascii="微软雅黑" w:hAnsi="微软雅黑" w:hint="eastAsia"/>
                <w:b/>
                <w:color w:val="833C0B"/>
              </w:rPr>
              <w:t>【学生】总结回顾知识点</w:t>
            </w:r>
          </w:p>
        </w:tc>
        <w:tc>
          <w:tcPr>
            <w:tcW w:w="1843" w:type="dxa"/>
            <w:shd w:val="clear" w:color="auto" w:fill="FFFFFF"/>
            <w:vAlign w:val="center"/>
          </w:tcPr>
          <w:p w14:paraId="00735C64" w14:textId="77777777" w:rsidR="003A043E" w:rsidRDefault="003A043E" w:rsidP="003A043E">
            <w:pPr>
              <w:pStyle w:val="af5"/>
              <w:ind w:firstLineChars="100" w:firstLine="180"/>
            </w:pPr>
            <w:r>
              <w:rPr>
                <w:rFonts w:hint="eastAsia"/>
              </w:rPr>
              <w:t>总结知识点，巩固学生对相关知识的印象</w:t>
            </w:r>
          </w:p>
        </w:tc>
      </w:tr>
      <w:tr w:rsidR="003A043E" w14:paraId="0F0C61B6" w14:textId="77777777" w:rsidTr="00F96FFD">
        <w:trPr>
          <w:jc w:val="center"/>
        </w:trPr>
        <w:tc>
          <w:tcPr>
            <w:tcW w:w="1404" w:type="dxa"/>
            <w:gridSpan w:val="2"/>
            <w:shd w:val="clear" w:color="auto" w:fill="DEEAF6"/>
            <w:vAlign w:val="center"/>
          </w:tcPr>
          <w:p w14:paraId="3A7CB675" w14:textId="77777777" w:rsidR="003A043E" w:rsidRDefault="003A043E" w:rsidP="003A043E">
            <w:pPr>
              <w:pStyle w:val="af5"/>
              <w:jc w:val="center"/>
            </w:pPr>
            <w:r>
              <w:rPr>
                <w:rFonts w:ascii="微软雅黑" w:hAnsi="微软雅黑" w:hint="eastAsia"/>
                <w:b/>
              </w:rPr>
              <w:t>作业布置</w:t>
            </w:r>
            <w:r>
              <w:rPr>
                <w:rFonts w:ascii="微软雅黑" w:hAnsi="微软雅黑"/>
                <w:b/>
              </w:rPr>
              <w:br/>
            </w:r>
            <w:r>
              <w:rPr>
                <w:rFonts w:ascii="微软雅黑" w:hAnsi="微软雅黑" w:hint="eastAsia"/>
                <w:b/>
              </w:rPr>
              <w:t>（</w:t>
            </w:r>
            <w:r>
              <w:rPr>
                <w:rFonts w:ascii="微软雅黑" w:hAnsi="微软雅黑"/>
                <w:b/>
              </w:rPr>
              <w:t>2</w:t>
            </w:r>
            <w:r>
              <w:rPr>
                <w:rFonts w:ascii="微软雅黑" w:hAnsi="微软雅黑" w:hint="eastAsia"/>
                <w:b/>
              </w:rPr>
              <w:t xml:space="preserve"> min）</w:t>
            </w:r>
          </w:p>
        </w:tc>
        <w:tc>
          <w:tcPr>
            <w:tcW w:w="5527" w:type="dxa"/>
            <w:gridSpan w:val="2"/>
            <w:shd w:val="clear" w:color="auto" w:fill="FFFFFF"/>
            <w:vAlign w:val="center"/>
          </w:tcPr>
          <w:p w14:paraId="5D70776D" w14:textId="77777777" w:rsidR="003A043E" w:rsidRDefault="003A043E" w:rsidP="003A043E">
            <w:pPr>
              <w:pStyle w:val="af5"/>
              <w:spacing w:before="160" w:after="120"/>
              <w:ind w:left="180"/>
              <w:rPr>
                <w:rFonts w:ascii="微软雅黑" w:hAnsi="微软雅黑"/>
                <w:b/>
                <w:color w:val="1F4E79"/>
              </w:rPr>
            </w:pPr>
            <w:r>
              <w:rPr>
                <w:rFonts w:ascii="微软雅黑" w:hAnsi="微软雅黑" w:hint="eastAsia"/>
                <w:b/>
                <w:color w:val="1F4E79"/>
              </w:rPr>
              <w:t>【教师】布置课后作业</w:t>
            </w:r>
          </w:p>
          <w:p w14:paraId="3A137C52" w14:textId="701B1DA6" w:rsidR="00697D1C" w:rsidRDefault="00B16BE4" w:rsidP="00697D1C">
            <w:pPr>
              <w:pStyle w:val="af5"/>
              <w:ind w:firstLineChars="200" w:firstLine="360"/>
            </w:pPr>
            <w:r>
              <w:rPr>
                <w:rFonts w:hint="eastAsia"/>
              </w:rPr>
              <w:t>复习本节课内容，形成思维导图</w:t>
            </w:r>
            <w:r w:rsidR="00697D1C">
              <w:rPr>
                <w:rFonts w:hint="eastAsia"/>
              </w:rPr>
              <w:t>。</w:t>
            </w:r>
          </w:p>
          <w:p w14:paraId="78D710FA" w14:textId="77777777" w:rsidR="003A043E" w:rsidRDefault="003A043E" w:rsidP="003A043E">
            <w:pPr>
              <w:pStyle w:val="af5"/>
              <w:spacing w:before="160" w:after="160"/>
              <w:ind w:left="180"/>
              <w:rPr>
                <w:rFonts w:ascii="微软雅黑" w:hAnsi="微软雅黑"/>
                <w:b/>
                <w:color w:val="833C0B"/>
              </w:rPr>
            </w:pPr>
            <w:r>
              <w:rPr>
                <w:rFonts w:ascii="微软雅黑" w:hAnsi="微软雅黑" w:hint="eastAsia"/>
                <w:b/>
                <w:color w:val="833C0B"/>
              </w:rPr>
              <w:t>【学生】完成课后任务</w:t>
            </w:r>
          </w:p>
        </w:tc>
        <w:tc>
          <w:tcPr>
            <w:tcW w:w="1843" w:type="dxa"/>
            <w:shd w:val="clear" w:color="auto" w:fill="FFFFFF"/>
            <w:vAlign w:val="center"/>
          </w:tcPr>
          <w:p w14:paraId="6DB33530" w14:textId="77777777" w:rsidR="003A043E" w:rsidRDefault="003A043E" w:rsidP="003A043E">
            <w:pPr>
              <w:pStyle w:val="af5"/>
              <w:ind w:firstLineChars="100" w:firstLine="180"/>
            </w:pPr>
            <w:r>
              <w:rPr>
                <w:rFonts w:hint="eastAsia"/>
              </w:rPr>
              <w:t>通过课后作业</w:t>
            </w:r>
            <w:r>
              <w:t>复习巩固学到的知识</w:t>
            </w:r>
          </w:p>
        </w:tc>
      </w:tr>
      <w:tr w:rsidR="00642DE7" w14:paraId="0D0F34DF" w14:textId="77777777" w:rsidTr="00F96FFD">
        <w:trPr>
          <w:jc w:val="center"/>
        </w:trPr>
        <w:tc>
          <w:tcPr>
            <w:tcW w:w="1404" w:type="dxa"/>
            <w:gridSpan w:val="2"/>
            <w:shd w:val="clear" w:color="auto" w:fill="F2F2F2"/>
            <w:vAlign w:val="center"/>
          </w:tcPr>
          <w:p w14:paraId="690D2C8D" w14:textId="77777777" w:rsidR="00642DE7" w:rsidRDefault="00642DE7" w:rsidP="00642DE7">
            <w:pPr>
              <w:pStyle w:val="af5"/>
              <w:jc w:val="center"/>
            </w:pPr>
            <w:r>
              <w:rPr>
                <w:rFonts w:ascii="微软雅黑" w:hAnsi="微软雅黑" w:hint="eastAsia"/>
                <w:b/>
              </w:rPr>
              <w:t>教学反思</w:t>
            </w:r>
          </w:p>
        </w:tc>
        <w:tc>
          <w:tcPr>
            <w:tcW w:w="7370" w:type="dxa"/>
            <w:gridSpan w:val="3"/>
            <w:shd w:val="clear" w:color="auto" w:fill="FFFFFF"/>
            <w:vAlign w:val="center"/>
          </w:tcPr>
          <w:p w14:paraId="39730839" w14:textId="4B3B430F" w:rsidR="00642DE7" w:rsidRDefault="00642DE7" w:rsidP="00642DE7">
            <w:pPr>
              <w:pStyle w:val="af5"/>
              <w:ind w:firstLineChars="200" w:firstLine="360"/>
            </w:pPr>
            <w:r w:rsidRPr="00965EC5">
              <w:rPr>
                <w:rFonts w:hint="eastAsia"/>
              </w:rPr>
              <w:t>本节课效果不错，学生积极参与到教学活动中，而且能帮助组内同学一起学习。教学上</w:t>
            </w:r>
            <w:r w:rsidR="003D36BF">
              <w:rPr>
                <w:rFonts w:hint="eastAsia"/>
              </w:rPr>
              <w:t>应</w:t>
            </w:r>
            <w:r w:rsidRPr="00965EC5">
              <w:rPr>
                <w:rFonts w:hint="eastAsia"/>
              </w:rPr>
              <w:t>本着“授之鱼不如授之以渔”的宗旨，注重对学生能力的培养，不仅教他们学习知识</w:t>
            </w:r>
            <w:r w:rsidR="003D36BF">
              <w:rPr>
                <w:rFonts w:hint="eastAsia"/>
              </w:rPr>
              <w:t>，还要引导</w:t>
            </w:r>
            <w:r w:rsidRPr="00965EC5">
              <w:rPr>
                <w:rFonts w:hint="eastAsia"/>
              </w:rPr>
              <w:t>他们在学习过程中学会学习</w:t>
            </w:r>
            <w:r>
              <w:rPr>
                <w:rFonts w:hint="eastAsia"/>
              </w:rPr>
              <w:t>。</w:t>
            </w:r>
          </w:p>
        </w:tc>
      </w:tr>
    </w:tbl>
    <w:p w14:paraId="1B6C1167" w14:textId="77777777" w:rsidR="008C423C" w:rsidRDefault="008C423C">
      <w:pPr>
        <w:rPr>
          <w:rFonts w:eastAsia="楷体_GB2312"/>
        </w:rPr>
      </w:pPr>
    </w:p>
    <w:sectPr w:rsidR="008C423C" w:rsidSect="00CF2C0F">
      <w:headerReference w:type="even" r:id="rId7"/>
      <w:headerReference w:type="default" r:id="rId8"/>
      <w:headerReference w:type="first" r:id="rId9"/>
      <w:footnotePr>
        <w:numFmt w:val="decimalEnclosedCircleChinese"/>
        <w:numRestart w:val="eachPage"/>
      </w:footnotePr>
      <w:pgSz w:w="11907" w:h="16839" w:code="9"/>
      <w:pgMar w:top="1531" w:right="1021" w:bottom="1418" w:left="1304" w:header="992" w:footer="879" w:gutter="0"/>
      <w:pgNumType w:start="1"/>
      <w:cols w:space="720"/>
      <w:docGrid w:type="lines" w:linePitch="316" w:charSpace="-1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26220" w14:textId="77777777" w:rsidR="0074496C" w:rsidRDefault="0074496C">
      <w:pPr>
        <w:spacing w:after="0" w:line="240" w:lineRule="auto"/>
      </w:pPr>
      <w:r>
        <w:separator/>
      </w:r>
    </w:p>
  </w:endnote>
  <w:endnote w:type="continuationSeparator" w:id="0">
    <w:p w14:paraId="2AADC70F" w14:textId="77777777" w:rsidR="0074496C" w:rsidRDefault="00744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方正兰亭粗黑简体">
    <w:altName w:val="微软雅黑"/>
    <w:charset w:val="86"/>
    <w:family w:val="auto"/>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98DCA" w14:textId="77777777" w:rsidR="0074496C" w:rsidRDefault="0074496C">
      <w:pPr>
        <w:spacing w:after="0" w:line="240" w:lineRule="auto"/>
      </w:pPr>
      <w:r>
        <w:separator/>
      </w:r>
    </w:p>
  </w:footnote>
  <w:footnote w:type="continuationSeparator" w:id="0">
    <w:p w14:paraId="17C59A00" w14:textId="77777777" w:rsidR="0074496C" w:rsidRDefault="007449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F2753" w14:textId="1BD6F1AE" w:rsidR="00BD3BF3" w:rsidRDefault="00F96FFD">
    <w:pPr>
      <w:pStyle w:val="a9"/>
      <w:pBdr>
        <w:bottom w:val="none" w:sz="0" w:space="0" w:color="auto"/>
      </w:pBdr>
    </w:pPr>
    <w:r>
      <w:rPr>
        <w:noProof/>
      </w:rPr>
      <w:drawing>
        <wp:anchor distT="0" distB="0" distL="114300" distR="114300" simplePos="0" relativeHeight="251661824" behindDoc="1" locked="0" layoutInCell="1" allowOverlap="1" wp14:anchorId="2F77D2B4" wp14:editId="78AC4C62">
          <wp:simplePos x="0" y="0"/>
          <wp:positionH relativeFrom="column">
            <wp:posOffset>-648335</wp:posOffset>
          </wp:positionH>
          <wp:positionV relativeFrom="paragraph">
            <wp:posOffset>17780</wp:posOffset>
          </wp:positionV>
          <wp:extent cx="7534910" cy="10113645"/>
          <wp:effectExtent l="0" t="0" r="0" b="0"/>
          <wp:wrapNone/>
          <wp:docPr id="18" name="图片 18"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5613" cy="10114589"/>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665A40E1" wp14:editId="70C00291">
          <wp:simplePos x="0" y="0"/>
          <wp:positionH relativeFrom="column">
            <wp:posOffset>-648335</wp:posOffset>
          </wp:positionH>
          <wp:positionV relativeFrom="paragraph">
            <wp:posOffset>-629920</wp:posOffset>
          </wp:positionV>
          <wp:extent cx="7534910" cy="10677525"/>
          <wp:effectExtent l="0" t="0" r="8890" b="9525"/>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34910" cy="10677525"/>
                  </a:xfrm>
                  <a:prstGeom prst="rect">
                    <a:avLst/>
                  </a:prstGeom>
                  <a:noFill/>
                </pic:spPr>
              </pic:pic>
            </a:graphicData>
          </a:graphic>
          <wp14:sizeRelH relativeFrom="page">
            <wp14:pctWidth>0</wp14:pctWidth>
          </wp14:sizeRelH>
          <wp14:sizeRelV relativeFrom="page">
            <wp14:pctHeight>0</wp14:pctHeight>
          </wp14:sizeRelV>
        </wp:anchor>
      </w:drawing>
    </w:r>
    <w:r w:rsidR="00F7640B">
      <w:rPr>
        <w:noProof/>
        <w:color w:val="806000"/>
      </w:rPr>
      <mc:AlternateContent>
        <mc:Choice Requires="wps">
          <w:drawing>
            <wp:anchor distT="0" distB="0" distL="114300" distR="114300" simplePos="0" relativeHeight="251652608" behindDoc="0" locked="0" layoutInCell="1" allowOverlap="1" wp14:anchorId="22DB0A80" wp14:editId="32D8F468">
              <wp:simplePos x="0" y="0"/>
              <wp:positionH relativeFrom="column">
                <wp:posOffset>-81915</wp:posOffset>
              </wp:positionH>
              <wp:positionV relativeFrom="paragraph">
                <wp:posOffset>8452485</wp:posOffset>
              </wp:positionV>
              <wp:extent cx="393065" cy="179705"/>
              <wp:effectExtent l="0" t="0" r="0" b="0"/>
              <wp:wrapNone/>
              <wp:docPr id="6"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D490" w14:textId="77777777" w:rsidR="00BD3BF3" w:rsidRDefault="00BD3BF3">
                          <w:pPr>
                            <w:spacing w:line="240" w:lineRule="auto"/>
                            <w:jc w:val="center"/>
                            <w:rPr>
                              <w:rFonts w:ascii="宋体" w:hAnsi="宋体"/>
                              <w:color w:val="FFFFFF"/>
                            </w:rPr>
                          </w:pPr>
                          <w:r>
                            <w:rPr>
                              <w:rStyle w:val="af1"/>
                              <w:color w:val="FFFFFF"/>
                            </w:rPr>
                            <w:fldChar w:fldCharType="begin"/>
                          </w:r>
                          <w:r>
                            <w:rPr>
                              <w:rStyle w:val="af1"/>
                              <w:color w:val="FFFFFF"/>
                            </w:rPr>
                            <w:instrText xml:space="preserve"> PAGE </w:instrText>
                          </w:r>
                          <w:r>
                            <w:rPr>
                              <w:rStyle w:val="af1"/>
                              <w:color w:val="FFFFFF"/>
                            </w:rPr>
                            <w:fldChar w:fldCharType="separate"/>
                          </w:r>
                          <w:r w:rsidR="006E1584">
                            <w:rPr>
                              <w:rStyle w:val="af1"/>
                              <w:noProof/>
                              <w:color w:val="FFFFFF"/>
                            </w:rPr>
                            <w:t>4</w:t>
                          </w:r>
                          <w:r>
                            <w:rPr>
                              <w:rStyle w:val="af1"/>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DB0A80" id="_x0000_t202" coordsize="21600,21600" o:spt="202" path="m,l,21600r21600,l21600,xe">
              <v:stroke joinstyle="miter"/>
              <v:path gradientshapeok="t" o:connecttype="rect"/>
            </v:shapetype>
            <v:shape id="文本框 17" o:spid="_x0000_s1026" type="#_x0000_t202" style="position:absolute;left:0;text-align:left;margin-left:-6.45pt;margin-top:665.55pt;width:30.95pt;height:14.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Q1gEAAJADAAAOAAAAZHJzL2Uyb0RvYy54bWysU9tu2zAMfR+wfxD0vthp0XY14hRdiw4D&#10;unVAtw+QZdkWZosaqcTOvn6UHKe7vA17EWiKOjznkN7cTEMv9gbJgivlepVLYZyG2rq2lF+/PLx5&#10;KwUF5WrVgzOlPBiSN9vXrzajL8wZdNDXBgWDOCpGX8ouBF9kGenODIpW4I3jywZwUIE/sc1qVCOj&#10;D312lueX2QhYewRtiDh7P1/KbcJvGqPDU9OQCaIvJXML6cR0VvHMthtVtKh8Z/WRhvoHFoOyjpue&#10;oO5VUGKH9i+owWoEgiasNAwZNI3VJmlgNev8DzXPnfImaWFzyJ9sov8Hqz/tn/1nFGF6BxMPMIkg&#10;/wj6GwkHd51yrblFhLEzqubG62hZNnoqjk+j1VRQBKnGj1DzkNUuQAKaGhyiK6xTMDoP4HAy3UxB&#10;aE6eX5/nlxdSaL5aX11f5RepgyqWxx4pvDcwiBiUEnmmCVztHylEMqpYSmIvBw+279Nce/dbggtj&#10;JpGPfGfmYaomro4iKqgPLANhXhNeaw46wB9SjLwipaTvO4VGiv6DYyviPi0BLkG1BMppflrKIMUc&#10;3oV573Yebdsx8my2g1u2q7FJyguLI08ee1J4XNG4V79+p6qXH2n7EwAA//8DAFBLAwQUAAYACAAA&#10;ACEA6u18LOEAAAAMAQAADwAAAGRycy9kb3ducmV2LnhtbEyPwU7DMBBE70j8g7VI3FonbamaEKeq&#10;EJyQEGl64Ogk28RqvA6x24a/Z3uC4848zc5k28n24oKjN44UxPMIBFLtGkOtgkP5NtuA8EFTo3tH&#10;qOAHPWzz+7tMp427UoGXfWgFh5BPtYIuhCGV0tcdWu3nbkBi7+hGqwOfYyubUV853PZyEUVrabUh&#10;/tDpAV86rE/7s1Ww+6Li1Xx/VJ/FsTBlmUT0vj4p9fgw7Z5BBJzCHwy3+lwdcu5UuTM1XvQKZvEi&#10;YZSN5TKOQTCySnhddVOekhXIPJP/R+S/AAAA//8DAFBLAQItABQABgAIAAAAIQC2gziS/gAAAOEB&#10;AAATAAAAAAAAAAAAAAAAAAAAAABbQ29udGVudF9UeXBlc10ueG1sUEsBAi0AFAAGAAgAAAAhADj9&#10;If/WAAAAlAEAAAsAAAAAAAAAAAAAAAAALwEAAF9yZWxzLy5yZWxzUEsBAi0AFAAGAAgAAAAhAL5w&#10;JBDWAQAAkAMAAA4AAAAAAAAAAAAAAAAALgIAAGRycy9lMm9Eb2MueG1sUEsBAi0AFAAGAAgAAAAh&#10;AOrtfCzhAAAADAEAAA8AAAAAAAAAAAAAAAAAMAQAAGRycy9kb3ducmV2LnhtbFBLBQYAAAAABAAE&#10;APMAAAA+BQAAAAA=&#10;" filled="f" stroked="f">
              <v:textbox inset="0,0,0,0">
                <w:txbxContent>
                  <w:p w14:paraId="3F23D490" w14:textId="77777777" w:rsidR="00BD3BF3" w:rsidRDefault="00BD3BF3">
                    <w:pPr>
                      <w:spacing w:line="240" w:lineRule="auto"/>
                      <w:jc w:val="center"/>
                      <w:rPr>
                        <w:rFonts w:ascii="宋体" w:hAnsi="宋体"/>
                        <w:color w:val="FFFFFF"/>
                      </w:rPr>
                    </w:pPr>
                    <w:r>
                      <w:rPr>
                        <w:rStyle w:val="af1"/>
                        <w:color w:val="FFFFFF"/>
                      </w:rPr>
                      <w:fldChar w:fldCharType="begin"/>
                    </w:r>
                    <w:r>
                      <w:rPr>
                        <w:rStyle w:val="af1"/>
                        <w:color w:val="FFFFFF"/>
                      </w:rPr>
                      <w:instrText xml:space="preserve"> PAGE </w:instrText>
                    </w:r>
                    <w:r>
                      <w:rPr>
                        <w:rStyle w:val="af1"/>
                        <w:color w:val="FFFFFF"/>
                      </w:rPr>
                      <w:fldChar w:fldCharType="separate"/>
                    </w:r>
                    <w:r w:rsidR="006E1584">
                      <w:rPr>
                        <w:rStyle w:val="af1"/>
                        <w:noProof/>
                        <w:color w:val="FFFFFF"/>
                      </w:rPr>
                      <w:t>4</w:t>
                    </w:r>
                    <w:r>
                      <w:rPr>
                        <w:rStyle w:val="af1"/>
                        <w:color w:val="FFFFFF"/>
                      </w:rPr>
                      <w:fldChar w:fldCharType="end"/>
                    </w:r>
                  </w:p>
                </w:txbxContent>
              </v:textbox>
            </v:shape>
          </w:pict>
        </mc:Fallback>
      </mc:AlternateContent>
    </w:r>
    <w:r w:rsidR="00F7640B">
      <w:rPr>
        <w:noProof/>
        <w:color w:val="806000"/>
      </w:rPr>
      <mc:AlternateContent>
        <mc:Choice Requires="wps">
          <w:drawing>
            <wp:anchor distT="0" distB="0" distL="114300" distR="114300" simplePos="0" relativeHeight="251651584" behindDoc="0" locked="0" layoutInCell="1" allowOverlap="1" wp14:anchorId="482E9270" wp14:editId="4CB64BA5">
              <wp:simplePos x="0" y="0"/>
              <wp:positionH relativeFrom="column">
                <wp:posOffset>-6350</wp:posOffset>
              </wp:positionH>
              <wp:positionV relativeFrom="paragraph">
                <wp:posOffset>8374380</wp:posOffset>
              </wp:positionV>
              <wp:extent cx="266700" cy="579755"/>
              <wp:effectExtent l="0" t="0" r="0" b="0"/>
              <wp:wrapNone/>
              <wp:docPr id="5"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1F3763"/>
                      </a:solidFill>
                      <a:ln>
                        <a:noFill/>
                      </a:ln>
                      <a:effectLst>
                        <a:outerShdw sy="50000" kx="-2453608" rotWithShape="0">
                          <a:srgbClr val="BDD6EE">
                            <a:alpha val="50000"/>
                          </a:srgbClr>
                        </a:outerShdw>
                      </a:effectLst>
                      <a:extLst>
                        <a:ext uri="{91240B29-F687-4F45-9708-019B960494DF}">
                          <a14:hiddenLine xmlns:a14="http://schemas.microsoft.com/office/drawing/2010/main" w="127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B7577" id="矩形 16" o:spid="_x0000_s1026" style="position:absolute;left:0;text-align:left;margin-left:-.5pt;margin-top:659.4pt;width:21pt;height:45.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VLwIAAE4EAAAOAAAAZHJzL2Uyb0RvYy54bWysVMlu2zAQvRfoPxC8x5K8yI1gOUjtuCiQ&#10;LoBb9ExT1IJIHHZIW06+vkPKdozmVlQHgsMh37w3ixZ3x65lB4W2AZ3zZBRzprSEotFVzn/+2Nx8&#10;4Mw6oQvRglY5f1aW3y3fv1v0JlNjqKEtFDIC0TbrTc5r50wWRVbWqhN2BEZpcpaAnXBkYhUVKHpC&#10;79poHMdp1AMWBkEqa+l0PTj5MuCXpZLuW1la5Vibc+Lmwoph3fk1Wi5EVqEwdSNPNMQ/sOhEoyno&#10;BWotnGB7bN5AdY1EsFC6kYQugrJspAoaSE0S/6VmWwujghZKjjWXNNn/Byu/HrbmO3rq1jyCfLJM&#10;w6oWulL3iNDXShQULvGJinpjs8sDb1h6ynb9FyiotGLvIOTgWGLnAUkdO4ZUP19SrY6OSTocp+k8&#10;poJIcs3mt/PZLEQQ2fmxQes+KeiY3+QcqZIBXBwerfNkRHa+EshD2xSbpm2DgdVu1SI7CKp6spnM&#10;08kJ3V5fa7W/rME/GxCHExX6hsIEEXuncFsXPbOeakwfZ0+k4GY8nU3SmPobwf1qXB2q5YW+ofBx&#10;vU4fHgb6ranFQGzAGgLbgXGQBeeIwboiE/LvU+6722Y7KJ4p/RQ95JiGkDY14AtnPTV0zu3vvUDF&#10;WftZUwlvk+nUT0AwprP5mAy89uyuPUJLgsq542zYrtwwNXuDTVVTpCTo0XBPZS+bUJJXVqdmoaYN&#10;Ik4D5qfi2g63Xn8Dyz8AAAD//wMAUEsDBBQABgAIAAAAIQCwwlwj3gAAAAsBAAAPAAAAZHJzL2Rv&#10;d25yZXYueG1sTI/BTsNADETvSPzDykjc2k0AQQnZVFCpwKGqROkHuFmTRMl6Q3abhr/HPcHNfh6N&#10;Z/Ll5Do10hAazwbSeQKKuPS24crA/nM9W4AKEdli55kM/FCAZXF5kWNm/Yk/aNzFSokJhwwN1DH2&#10;mdahrMlhmPueWG5ffnAYZR0qbQc8ibnr9E2S3GuHDcuHGnta1VS2u6Mz8O7WjX/Z2u34tnl9/C5X&#10;7d49tMZcX03PT6AiTfFPDOf4Eh0KyXTwR7ZBdQZmqVSJwm/ThXQQxd2ZHITIkIIucv2/Q/ELAAD/&#10;/wMAUEsBAi0AFAAGAAgAAAAhALaDOJL+AAAA4QEAABMAAAAAAAAAAAAAAAAAAAAAAFtDb250ZW50&#10;X1R5cGVzXS54bWxQSwECLQAUAAYACAAAACEAOP0h/9YAAACUAQAACwAAAAAAAAAAAAAAAAAvAQAA&#10;X3JlbHMvLnJlbHNQSwECLQAUAAYACAAAACEAMpf51S8CAABOBAAADgAAAAAAAAAAAAAAAAAuAgAA&#10;ZHJzL2Uyb0RvYy54bWxQSwECLQAUAAYACAAAACEAsMJcI94AAAALAQAADwAAAAAAAAAAAAAAAACJ&#10;BAAAZHJzL2Rvd25yZXYueG1sUEsFBgAAAAAEAAQA8wAAAJQFAAAAAA==&#10;" fillcolor="#1f3763" stroked="f" strokecolor="#f2f2f2" strokeweight="1pt">
              <v:shadow on="t" type="perspective" color="#bdd6ee" opacity=".5" origin=",.5" offset="0,0" matrix=",-56756f,,.5"/>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6C1BD" w14:textId="7213B4B1" w:rsidR="00BD3BF3" w:rsidRDefault="00F96FFD">
    <w:pPr>
      <w:pStyle w:val="a9"/>
      <w:pBdr>
        <w:bottom w:val="none" w:sz="0" w:space="0" w:color="auto"/>
      </w:pBdr>
    </w:pPr>
    <w:r>
      <w:rPr>
        <w:noProof/>
        <w:color w:val="418D67"/>
      </w:rPr>
      <w:drawing>
        <wp:anchor distT="0" distB="0" distL="114300" distR="114300" simplePos="0" relativeHeight="251662848" behindDoc="1" locked="0" layoutInCell="1" allowOverlap="1" wp14:anchorId="5665930F" wp14:editId="7FF143EB">
          <wp:simplePos x="0" y="0"/>
          <wp:positionH relativeFrom="column">
            <wp:posOffset>-818516</wp:posOffset>
          </wp:positionH>
          <wp:positionV relativeFrom="paragraph">
            <wp:posOffset>-10795</wp:posOffset>
          </wp:positionV>
          <wp:extent cx="7591425" cy="10064750"/>
          <wp:effectExtent l="0" t="0" r="0" b="0"/>
          <wp:wrapNone/>
          <wp:docPr id="45" name="图片 45"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764" cy="10071828"/>
                  </a:xfrm>
                  <a:prstGeom prst="rect">
                    <a:avLst/>
                  </a:prstGeom>
                  <a:noFill/>
                </pic:spPr>
              </pic:pic>
            </a:graphicData>
          </a:graphic>
          <wp14:sizeRelH relativeFrom="page">
            <wp14:pctWidth>0</wp14:pctWidth>
          </wp14:sizeRelH>
          <wp14:sizeRelV relativeFrom="page">
            <wp14:pctHeight>0</wp14:pctHeight>
          </wp14:sizeRelV>
        </wp:anchor>
      </w:drawing>
    </w:r>
    <w:r w:rsidR="00F7640B">
      <w:rPr>
        <w:noProof/>
        <w:color w:val="418D67"/>
      </w:rPr>
      <w:drawing>
        <wp:anchor distT="0" distB="0" distL="114300" distR="114300" simplePos="0" relativeHeight="251656704" behindDoc="1" locked="0" layoutInCell="1" allowOverlap="1" wp14:anchorId="3DB4A688" wp14:editId="7979365D">
          <wp:simplePos x="0" y="0"/>
          <wp:positionH relativeFrom="column">
            <wp:posOffset>-1113790</wp:posOffset>
          </wp:positionH>
          <wp:positionV relativeFrom="paragraph">
            <wp:posOffset>-829945</wp:posOffset>
          </wp:positionV>
          <wp:extent cx="7886700" cy="10886437"/>
          <wp:effectExtent l="0" t="0" r="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98794" cy="10903131"/>
                  </a:xfrm>
                  <a:prstGeom prst="rect">
                    <a:avLst/>
                  </a:prstGeom>
                  <a:noFill/>
                </pic:spPr>
              </pic:pic>
            </a:graphicData>
          </a:graphic>
          <wp14:sizeRelH relativeFrom="page">
            <wp14:pctWidth>0</wp14:pctWidth>
          </wp14:sizeRelH>
          <wp14:sizeRelV relativeFrom="page">
            <wp14:pctHeight>0</wp14:pctHeight>
          </wp14:sizeRelV>
        </wp:anchor>
      </w:drawing>
    </w:r>
    <w:r w:rsidR="00F7640B">
      <w:rPr>
        <w:noProof/>
        <w:color w:val="418D67"/>
      </w:rPr>
      <mc:AlternateContent>
        <mc:Choice Requires="wps">
          <w:drawing>
            <wp:anchor distT="0" distB="0" distL="114300" distR="114300" simplePos="0" relativeHeight="251654656" behindDoc="0" locked="0" layoutInCell="1" allowOverlap="1" wp14:anchorId="11C7969F" wp14:editId="7BB5E032">
              <wp:simplePos x="0" y="0"/>
              <wp:positionH relativeFrom="column">
                <wp:posOffset>5086350</wp:posOffset>
              </wp:positionH>
              <wp:positionV relativeFrom="paragraph">
                <wp:posOffset>8455660</wp:posOffset>
              </wp:positionV>
              <wp:extent cx="370840" cy="179705"/>
              <wp:effectExtent l="0" t="0" r="0" b="0"/>
              <wp:wrapNone/>
              <wp:docPr id="2"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DEE7B" w14:textId="77777777" w:rsidR="00BD3BF3" w:rsidRDefault="00BD3BF3">
                          <w:pPr>
                            <w:spacing w:line="240" w:lineRule="auto"/>
                            <w:jc w:val="center"/>
                            <w:rPr>
                              <w:rFonts w:ascii="宋体" w:hAnsi="宋体"/>
                              <w:color w:val="FFFFFF"/>
                            </w:rPr>
                          </w:pPr>
                          <w:r>
                            <w:rPr>
                              <w:rStyle w:val="af1"/>
                              <w:color w:val="FFFFFF"/>
                            </w:rPr>
                            <w:fldChar w:fldCharType="begin"/>
                          </w:r>
                          <w:r>
                            <w:rPr>
                              <w:rStyle w:val="af1"/>
                              <w:color w:val="FFFFFF"/>
                            </w:rPr>
                            <w:instrText xml:space="preserve"> PAGE </w:instrText>
                          </w:r>
                          <w:r>
                            <w:rPr>
                              <w:rStyle w:val="af1"/>
                              <w:color w:val="FFFFFF"/>
                            </w:rPr>
                            <w:fldChar w:fldCharType="separate"/>
                          </w:r>
                          <w:r w:rsidR="006E1584">
                            <w:rPr>
                              <w:rStyle w:val="af1"/>
                              <w:noProof/>
                              <w:color w:val="FFFFFF"/>
                            </w:rPr>
                            <w:t>3</w:t>
                          </w:r>
                          <w:r>
                            <w:rPr>
                              <w:rStyle w:val="af1"/>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7969F" id="_x0000_t202" coordsize="21600,21600" o:spt="202" path="m,l,21600r21600,l21600,xe">
              <v:stroke joinstyle="miter"/>
              <v:path gradientshapeok="t" o:connecttype="rect"/>
            </v:shapetype>
            <v:shape id="文本框 9" o:spid="_x0000_s1027" type="#_x0000_t202" style="position:absolute;left:0;text-align:left;margin-left:400.5pt;margin-top:665.8pt;width:29.2pt;height:14.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Da72AEAAJcDAAAOAAAAZHJzL2Uyb0RvYy54bWysU9tu2zAMfR+wfxD0vtjpLumMOEXXosOA&#10;rhvQ7QNkWY6F2aJGKrGzrx8l2+kub8NeBJqUDs85pLdXY9+Jo0Gy4Eq5XuVSGKehtm5fyq9f7l5c&#10;SkFBuVp14EwpT4bk1e75s+3gC3MBLXS1QcEgjorBl7INwRdZRro1vaIVeOO42AD2KvAn7rMa1cDo&#10;fZdd5PmbbACsPYI2RJy9nYpyl/CbxujwqWnIBNGVkrmFdGI6q3hmu60q9qh8a/VMQ/0Di15Zx03P&#10;ULcqKHFA+xdUbzUCQRNWGvoMmsZqkzSwmnX+h5rHVnmTtLA55M820f+D1Q/HR/8ZRRjfwcgDTCLI&#10;34P+RsLBTavc3lwjwtAaVXPjdbQsGzwV89NoNRUUQarhI9Q8ZHUIkIDGBvvoCusUjM4DOJ1NN2MQ&#10;mpMvN/nlK65oLq03bzf569RBFctjjxTeG+hFDEqJPNMEro73FCIZVSxXYi8Hd7br0lw791uCL8ZM&#10;Ih/5TszDWI3C1rOyqKWC+sRqEKZt4e3moAX8IcXAm1JK+n5QaKToPjh2JK7VEuASVEugnOanpQxS&#10;TOFNmNbv4NHuW0aePHdwza41Nil6YjHT5eknofOmxvX69Tvdevqfdj8BAAD//wMAUEsDBBQABgAI&#10;AAAAIQCATbTF4gAAAA0BAAAPAAAAZHJzL2Rvd25yZXYueG1sTI/BTsMwEETvSP0Haytxo04ojZIQ&#10;p6oQnJAQaThwdGI3sRqvQ+y24e/ZnspxZ0azb4rtbAd21pM3DgXEqwiYxtYpg52Ar/rtIQXmg0Ql&#10;B4dawK/2sC0Xd4XMlbtgpc/70DEqQZ9LAX0IY865b3ttpV+5USN5BzdZGeicOq4meaFyO/DHKEq4&#10;lQbpQy9H/dLr9rg/WQG7b6xezc9H81kdKlPXWYTvyVGI++W8ewYW9BxuYbjiEzqUxNS4EyrPBgFp&#10;FNOWQMZ6HSfAKJJusidgzVXaZBnwsuD/V5R/AAAA//8DAFBLAQItABQABgAIAAAAIQC2gziS/gAA&#10;AOEBAAATAAAAAAAAAAAAAAAAAAAAAABbQ29udGVudF9UeXBlc10ueG1sUEsBAi0AFAAGAAgAAAAh&#10;ADj9If/WAAAAlAEAAAsAAAAAAAAAAAAAAAAALwEAAF9yZWxzLy5yZWxzUEsBAi0AFAAGAAgAAAAh&#10;ADR8NrvYAQAAlwMAAA4AAAAAAAAAAAAAAAAALgIAAGRycy9lMm9Eb2MueG1sUEsBAi0AFAAGAAgA&#10;AAAhAIBNtMXiAAAADQEAAA8AAAAAAAAAAAAAAAAAMgQAAGRycy9kb3ducmV2LnhtbFBLBQYAAAAA&#10;BAAEAPMAAABBBQAAAAA=&#10;" filled="f" stroked="f">
              <v:textbox inset="0,0,0,0">
                <w:txbxContent>
                  <w:p w14:paraId="433DEE7B" w14:textId="77777777" w:rsidR="00BD3BF3" w:rsidRDefault="00BD3BF3">
                    <w:pPr>
                      <w:spacing w:line="240" w:lineRule="auto"/>
                      <w:jc w:val="center"/>
                      <w:rPr>
                        <w:rFonts w:ascii="宋体" w:hAnsi="宋体"/>
                        <w:color w:val="FFFFFF"/>
                      </w:rPr>
                    </w:pPr>
                    <w:r>
                      <w:rPr>
                        <w:rStyle w:val="af1"/>
                        <w:color w:val="FFFFFF"/>
                      </w:rPr>
                      <w:fldChar w:fldCharType="begin"/>
                    </w:r>
                    <w:r>
                      <w:rPr>
                        <w:rStyle w:val="af1"/>
                        <w:color w:val="FFFFFF"/>
                      </w:rPr>
                      <w:instrText xml:space="preserve"> PAGE </w:instrText>
                    </w:r>
                    <w:r>
                      <w:rPr>
                        <w:rStyle w:val="af1"/>
                        <w:color w:val="FFFFFF"/>
                      </w:rPr>
                      <w:fldChar w:fldCharType="separate"/>
                    </w:r>
                    <w:r w:rsidR="006E1584">
                      <w:rPr>
                        <w:rStyle w:val="af1"/>
                        <w:noProof/>
                        <w:color w:val="FFFFFF"/>
                      </w:rPr>
                      <w:t>3</w:t>
                    </w:r>
                    <w:r>
                      <w:rPr>
                        <w:rStyle w:val="af1"/>
                        <w:color w:val="FFFFFF"/>
                      </w:rPr>
                      <w:fldChar w:fldCharType="end"/>
                    </w:r>
                  </w:p>
                </w:txbxContent>
              </v:textbox>
            </v:shape>
          </w:pict>
        </mc:Fallback>
      </mc:AlternateContent>
    </w:r>
    <w:r w:rsidR="00F7640B">
      <w:rPr>
        <w:noProof/>
        <w:color w:val="418D67"/>
      </w:rPr>
      <mc:AlternateContent>
        <mc:Choice Requires="wps">
          <w:drawing>
            <wp:anchor distT="0" distB="0" distL="114300" distR="114300" simplePos="0" relativeHeight="251653632" behindDoc="0" locked="0" layoutInCell="1" allowOverlap="1" wp14:anchorId="30EA0204" wp14:editId="5E62932C">
              <wp:simplePos x="0" y="0"/>
              <wp:positionH relativeFrom="column">
                <wp:posOffset>5133340</wp:posOffset>
              </wp:positionH>
              <wp:positionV relativeFrom="paragraph">
                <wp:posOffset>8387715</wp:posOffset>
              </wp:positionV>
              <wp:extent cx="266700" cy="579755"/>
              <wp:effectExtent l="0" t="0" r="0" b="0"/>
              <wp:wrapNone/>
              <wp:docPr id="1"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1F37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33297" id="矩形 8" o:spid="_x0000_s1026" style="position:absolute;left:0;text-align:left;margin-left:404.2pt;margin-top:660.45pt;width:21pt;height:45.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oQT6QEAALQDAAAOAAAAZHJzL2Uyb0RvYy54bWysU8tu2zAQvBfoPxC817Ic22oEy0HgwEWB&#10;9AGk+QCaoiSiFJdd0pbdr++SchyjuRW9EFwuObszO1zdHXvDDgq9BlvxfDLlTFkJtbZtxZ9/bD98&#10;5MwHYWthwKqKn5Tnd+v371aDK9UMOjC1QkYg1peDq3gXgiuzzMtO9cJPwClLyQawF4FCbLMaxUDo&#10;vclm0+kyGwBrhyCV93T6MCb5OuE3jZLhW9N4FZipOPUW0opp3cU1W69E2aJwnZbnNsQ/dNELbano&#10;BepBBMH2qN9A9VoieGjCREKfQdNoqRIHYpNP/2Lz1AmnEhcSx7uLTP7/wcqvhyf3HWPr3j2C/OmZ&#10;hU0nbKvuEWHolKipXB6Fygbny8uDGHh6ynbDF6hptGIfIGlwbLCPgMSOHZPUp4vU6hiYpMPZcllM&#10;aSCSUovitlgsUgVRvjx26MMnBT2Lm4ojTTKBi8OjD7EZUb5cSc2D0fVWG5MCbHcbg+wgaOr59qZY&#10;3pzR/fU1Y+NlC/HZiBhPEstILHrIlzuoT0QSYbQOWZ02HeBvzgayTcX9r71AxZn5bEmo23w+jz5L&#10;wXxRzCjA68zuOiOsJKiKB87G7SaM3tw71G1HlfJE2sI9idvoRPy1q3OzZI2kx9nG0XvXcbr1+tnW&#10;fwAAAP//AwBQSwMEFAAGAAgAAAAhABD9pPDiAAAADQEAAA8AAABkcnMvZG93bnJldi54bWxMj8FO&#10;wzAQRO9I/IO1SNyo3bTQEOJUFYJTUSVKK8TNTZYkarwOttuEv2c5wXFnRjNv8+VoO3FGH1pHGqYT&#10;BQKpdFVLtYbd2/NNCiJEQ5XpHKGGbwywLC4vcpNVbqBXPG9jLbiEQmY0NDH2mZShbNCaMHE9Enuf&#10;zlsT+fS1rLwZuNx2MlHqTlrTEi80psfHBsvj9mR5d7OS64+XhR3iotzP3r+e+rU/an19Na4eQEQc&#10;418YfvEZHQpmOrgTVUF0GlKVzjnKxixR9yA4kt4qlg4szadJArLI5f8vih8AAAD//wMAUEsBAi0A&#10;FAAGAAgAAAAhALaDOJL+AAAA4QEAABMAAAAAAAAAAAAAAAAAAAAAAFtDb250ZW50X1R5cGVzXS54&#10;bWxQSwECLQAUAAYACAAAACEAOP0h/9YAAACUAQAACwAAAAAAAAAAAAAAAAAvAQAAX3JlbHMvLnJl&#10;bHNQSwECLQAUAAYACAAAACEAwOaEE+kBAAC0AwAADgAAAAAAAAAAAAAAAAAuAgAAZHJzL2Uyb0Rv&#10;Yy54bWxQSwECLQAUAAYACAAAACEAEP2k8OIAAAANAQAADwAAAAAAAAAAAAAAAABDBAAAZHJzL2Rv&#10;d25yZXYueG1sUEsFBgAAAAAEAAQA8wAAAFIFAAAAAA==&#10;" fillcolor="#1f3763" stroked="f"/>
          </w:pict>
        </mc:Fallback>
      </mc:AlternateContent>
    </w:r>
    <w:r w:rsidR="00000000">
      <w:pict w14:anchorId="1C5C2C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9" o:spid="_x0000_s1029" type="#_x0000_t75" alt="未标题-1" style="position:absolute;left:0;text-align:left;margin-left:0;margin-top:0;width:405.3pt;height:474.1pt;z-index:-251652608;mso-position-horizontal:center;mso-position-horizontal-relative:margin;mso-position-vertical:center;mso-position-vertical-relative:margin" o:allowincell="f">
          <v:imagedata r:id="rId3" o:title="未标题-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A963" w14:textId="0CBAB15C" w:rsidR="00BD3BF3" w:rsidRDefault="00F7640B">
    <w:pPr>
      <w:pStyle w:val="a9"/>
      <w:pBdr>
        <w:bottom w:val="none" w:sz="0" w:space="0" w:color="auto"/>
      </w:pBdr>
    </w:pPr>
    <w:r>
      <w:rPr>
        <w:noProof/>
      </w:rPr>
      <w:drawing>
        <wp:anchor distT="0" distB="0" distL="114300" distR="114300" simplePos="0" relativeHeight="251659776" behindDoc="1" locked="0" layoutInCell="1" allowOverlap="1" wp14:anchorId="171FE979" wp14:editId="5E340543">
          <wp:simplePos x="0" y="0"/>
          <wp:positionH relativeFrom="column">
            <wp:posOffset>-1062355</wp:posOffset>
          </wp:positionH>
          <wp:positionV relativeFrom="paragraph">
            <wp:posOffset>-854710</wp:posOffset>
          </wp:positionV>
          <wp:extent cx="7108190" cy="9902190"/>
          <wp:effectExtent l="0" t="0" r="0"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8190" cy="99021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3E4C8513" wp14:editId="7C6DF69F">
          <wp:simplePos x="0" y="0"/>
          <wp:positionH relativeFrom="column">
            <wp:posOffset>3124835</wp:posOffset>
          </wp:positionH>
          <wp:positionV relativeFrom="paragraph">
            <wp:posOffset>70485</wp:posOffset>
          </wp:positionV>
          <wp:extent cx="2274570" cy="721995"/>
          <wp:effectExtent l="0" t="0" r="0" b="0"/>
          <wp:wrapNone/>
          <wp:docPr id="20" name="图片 20" descr="文旌课堂 小分辨率logo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文旌课堂 小分辨率logo 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4570" cy="7219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1899F3A2" wp14:editId="538990DE">
          <wp:simplePos x="0" y="0"/>
          <wp:positionH relativeFrom="column">
            <wp:posOffset>-841375</wp:posOffset>
          </wp:positionH>
          <wp:positionV relativeFrom="paragraph">
            <wp:posOffset>-467360</wp:posOffset>
          </wp:positionV>
          <wp:extent cx="6885305" cy="9568180"/>
          <wp:effectExtent l="0" t="0" r="0" b="0"/>
          <wp:wrapNone/>
          <wp:docPr id="4" name="图片 4"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水印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85305" cy="95681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65245D80" wp14:editId="29E81CA3">
          <wp:simplePos x="0" y="0"/>
          <wp:positionH relativeFrom="column">
            <wp:posOffset>-841375</wp:posOffset>
          </wp:positionH>
          <wp:positionV relativeFrom="paragraph">
            <wp:posOffset>-630555</wp:posOffset>
          </wp:positionV>
          <wp:extent cx="6876415" cy="9575800"/>
          <wp:effectExtent l="0" t="0" r="0" b="0"/>
          <wp:wrapNone/>
          <wp:docPr id="3" name="图片 3" descr="通用 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通用 封面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76415" cy="9575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865DCB9"/>
    <w:multiLevelType w:val="singleLevel"/>
    <w:tmpl w:val="E865DCB9"/>
    <w:lvl w:ilvl="0">
      <w:start w:val="1"/>
      <w:numFmt w:val="bullet"/>
      <w:lvlText w:val=""/>
      <w:lvlJc w:val="left"/>
      <w:pPr>
        <w:ind w:left="619" w:hanging="420"/>
      </w:pPr>
      <w:rPr>
        <w:rFonts w:ascii="Wingdings" w:hAnsi="Wingdings" w:hint="default"/>
        <w:color w:val="833C0B"/>
      </w:rPr>
    </w:lvl>
  </w:abstractNum>
  <w:abstractNum w:abstractNumId="1" w15:restartNumberingAfterBreak="0">
    <w:nsid w:val="15B87B33"/>
    <w:multiLevelType w:val="hybridMultilevel"/>
    <w:tmpl w:val="C7D83450"/>
    <w:lvl w:ilvl="0" w:tplc="009A8416">
      <w:start w:val="1"/>
      <w:numFmt w:val="japaneseCounting"/>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1BE4A650"/>
    <w:multiLevelType w:val="singleLevel"/>
    <w:tmpl w:val="1BE4A650"/>
    <w:lvl w:ilvl="0">
      <w:start w:val="1"/>
      <w:numFmt w:val="bullet"/>
      <w:lvlText w:val=""/>
      <w:lvlJc w:val="left"/>
      <w:pPr>
        <w:ind w:left="619" w:hanging="420"/>
      </w:pPr>
      <w:rPr>
        <w:rFonts w:ascii="Wingdings" w:hAnsi="Wingdings" w:hint="default"/>
        <w:color w:val="833C0B"/>
      </w:rPr>
    </w:lvl>
  </w:abstractNum>
  <w:abstractNum w:abstractNumId="3" w15:restartNumberingAfterBreak="0">
    <w:nsid w:val="1E456568"/>
    <w:multiLevelType w:val="singleLevel"/>
    <w:tmpl w:val="1E456568"/>
    <w:lvl w:ilvl="0">
      <w:start w:val="1"/>
      <w:numFmt w:val="bullet"/>
      <w:pStyle w:val="a"/>
      <w:lvlText w:val=""/>
      <w:lvlJc w:val="left"/>
      <w:pPr>
        <w:ind w:left="845" w:hanging="420"/>
      </w:pPr>
      <w:rPr>
        <w:rFonts w:ascii="Wingdings" w:hAnsi="Wingdings" w:hint="default"/>
        <w:color w:val="A58B60"/>
        <w:sz w:val="21"/>
      </w:rPr>
    </w:lvl>
  </w:abstractNum>
  <w:abstractNum w:abstractNumId="4" w15:restartNumberingAfterBreak="0">
    <w:nsid w:val="226373EA"/>
    <w:multiLevelType w:val="multilevel"/>
    <w:tmpl w:val="226373E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 w15:restartNumberingAfterBreak="0">
    <w:nsid w:val="25CF1CC4"/>
    <w:multiLevelType w:val="multilevel"/>
    <w:tmpl w:val="25CF1CC4"/>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6" w15:restartNumberingAfterBreak="0">
    <w:nsid w:val="46707C5C"/>
    <w:multiLevelType w:val="multilevel"/>
    <w:tmpl w:val="46707C5C"/>
    <w:lvl w:ilvl="0">
      <w:start w:val="1"/>
      <w:numFmt w:val="bullet"/>
      <w:lvlText w:val=""/>
      <w:lvlJc w:val="left"/>
      <w:pPr>
        <w:ind w:left="600" w:hanging="420"/>
      </w:pPr>
      <w:rPr>
        <w:rFonts w:ascii="Wingdings" w:hAnsi="Wingdings" w:hint="default"/>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7" w15:restartNumberingAfterBreak="0">
    <w:nsid w:val="502E361E"/>
    <w:multiLevelType w:val="hybridMultilevel"/>
    <w:tmpl w:val="ACE6A1E8"/>
    <w:lvl w:ilvl="0" w:tplc="D3725D24">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69F66220"/>
    <w:multiLevelType w:val="hybridMultilevel"/>
    <w:tmpl w:val="5566A3FA"/>
    <w:lvl w:ilvl="0" w:tplc="15B65A16">
      <w:start w:val="1"/>
      <w:numFmt w:val="decimal"/>
      <w:lvlText w:val="(%1)"/>
      <w:lvlJc w:val="left"/>
      <w:pPr>
        <w:ind w:left="630" w:hanging="360"/>
      </w:pPr>
      <w:rPr>
        <w:rFonts w:hint="default"/>
      </w:rPr>
    </w:lvl>
    <w:lvl w:ilvl="1" w:tplc="04090019" w:tentative="1">
      <w:start w:val="1"/>
      <w:numFmt w:val="lowerLetter"/>
      <w:lvlText w:val="%2)"/>
      <w:lvlJc w:val="left"/>
      <w:pPr>
        <w:ind w:left="1110" w:hanging="420"/>
      </w:pPr>
    </w:lvl>
    <w:lvl w:ilvl="2" w:tplc="0409001B" w:tentative="1">
      <w:start w:val="1"/>
      <w:numFmt w:val="lowerRoman"/>
      <w:lvlText w:val="%3."/>
      <w:lvlJc w:val="right"/>
      <w:pPr>
        <w:ind w:left="1530" w:hanging="420"/>
      </w:pPr>
    </w:lvl>
    <w:lvl w:ilvl="3" w:tplc="0409000F" w:tentative="1">
      <w:start w:val="1"/>
      <w:numFmt w:val="decimal"/>
      <w:lvlText w:val="%4."/>
      <w:lvlJc w:val="left"/>
      <w:pPr>
        <w:ind w:left="1950" w:hanging="420"/>
      </w:pPr>
    </w:lvl>
    <w:lvl w:ilvl="4" w:tplc="04090019" w:tentative="1">
      <w:start w:val="1"/>
      <w:numFmt w:val="lowerLetter"/>
      <w:lvlText w:val="%5)"/>
      <w:lvlJc w:val="left"/>
      <w:pPr>
        <w:ind w:left="2370" w:hanging="420"/>
      </w:pPr>
    </w:lvl>
    <w:lvl w:ilvl="5" w:tplc="0409001B" w:tentative="1">
      <w:start w:val="1"/>
      <w:numFmt w:val="lowerRoman"/>
      <w:lvlText w:val="%6."/>
      <w:lvlJc w:val="right"/>
      <w:pPr>
        <w:ind w:left="2790" w:hanging="420"/>
      </w:pPr>
    </w:lvl>
    <w:lvl w:ilvl="6" w:tplc="0409000F" w:tentative="1">
      <w:start w:val="1"/>
      <w:numFmt w:val="decimal"/>
      <w:lvlText w:val="%7."/>
      <w:lvlJc w:val="left"/>
      <w:pPr>
        <w:ind w:left="3210" w:hanging="420"/>
      </w:pPr>
    </w:lvl>
    <w:lvl w:ilvl="7" w:tplc="04090019" w:tentative="1">
      <w:start w:val="1"/>
      <w:numFmt w:val="lowerLetter"/>
      <w:lvlText w:val="%8)"/>
      <w:lvlJc w:val="left"/>
      <w:pPr>
        <w:ind w:left="3630" w:hanging="420"/>
      </w:pPr>
    </w:lvl>
    <w:lvl w:ilvl="8" w:tplc="0409001B" w:tentative="1">
      <w:start w:val="1"/>
      <w:numFmt w:val="lowerRoman"/>
      <w:lvlText w:val="%9."/>
      <w:lvlJc w:val="right"/>
      <w:pPr>
        <w:ind w:left="4050" w:hanging="420"/>
      </w:pPr>
    </w:lvl>
  </w:abstractNum>
  <w:abstractNum w:abstractNumId="9" w15:restartNumberingAfterBreak="0">
    <w:nsid w:val="7424E4D5"/>
    <w:multiLevelType w:val="singleLevel"/>
    <w:tmpl w:val="7424E4D5"/>
    <w:lvl w:ilvl="0">
      <w:start w:val="1"/>
      <w:numFmt w:val="bullet"/>
      <w:lvlText w:val=""/>
      <w:lvlJc w:val="left"/>
      <w:pPr>
        <w:ind w:left="619" w:hanging="420"/>
      </w:pPr>
      <w:rPr>
        <w:rFonts w:ascii="Wingdings" w:hAnsi="Wingdings" w:hint="default"/>
        <w:color w:val="833C0B"/>
      </w:rPr>
    </w:lvl>
  </w:abstractNum>
  <w:abstractNum w:abstractNumId="10" w15:restartNumberingAfterBreak="0">
    <w:nsid w:val="79045609"/>
    <w:multiLevelType w:val="hybridMultilevel"/>
    <w:tmpl w:val="54CEC262"/>
    <w:lvl w:ilvl="0" w:tplc="CBDC494C">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15:restartNumberingAfterBreak="0">
    <w:nsid w:val="7CF93FCE"/>
    <w:multiLevelType w:val="hybridMultilevel"/>
    <w:tmpl w:val="F16C48CC"/>
    <w:lvl w:ilvl="0" w:tplc="4D9E199A">
      <w:start w:val="1"/>
      <w:numFmt w:val="bullet"/>
      <w:lvlText w:val=""/>
      <w:lvlJc w:val="left"/>
      <w:pPr>
        <w:ind w:left="737" w:hanging="420"/>
      </w:pPr>
      <w:rPr>
        <w:rFonts w:ascii="Wingdings" w:hAnsi="Wingdings" w:hint="default"/>
        <w:b/>
        <w:sz w:val="21"/>
        <w:szCs w:val="21"/>
      </w:rPr>
    </w:lvl>
    <w:lvl w:ilvl="1" w:tplc="04090003" w:tentative="1">
      <w:start w:val="1"/>
      <w:numFmt w:val="bullet"/>
      <w:lvlText w:val=""/>
      <w:lvlJc w:val="left"/>
      <w:pPr>
        <w:ind w:left="1157" w:hanging="420"/>
      </w:pPr>
      <w:rPr>
        <w:rFonts w:ascii="Wingdings" w:hAnsi="Wingdings" w:hint="default"/>
      </w:rPr>
    </w:lvl>
    <w:lvl w:ilvl="2" w:tplc="04090005"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3" w:tentative="1">
      <w:start w:val="1"/>
      <w:numFmt w:val="bullet"/>
      <w:lvlText w:val=""/>
      <w:lvlJc w:val="left"/>
      <w:pPr>
        <w:ind w:left="2417" w:hanging="420"/>
      </w:pPr>
      <w:rPr>
        <w:rFonts w:ascii="Wingdings" w:hAnsi="Wingdings" w:hint="default"/>
      </w:rPr>
    </w:lvl>
    <w:lvl w:ilvl="5" w:tplc="04090005"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3" w:tentative="1">
      <w:start w:val="1"/>
      <w:numFmt w:val="bullet"/>
      <w:lvlText w:val=""/>
      <w:lvlJc w:val="left"/>
      <w:pPr>
        <w:ind w:left="3677" w:hanging="420"/>
      </w:pPr>
      <w:rPr>
        <w:rFonts w:ascii="Wingdings" w:hAnsi="Wingdings" w:hint="default"/>
      </w:rPr>
    </w:lvl>
    <w:lvl w:ilvl="8" w:tplc="04090005" w:tentative="1">
      <w:start w:val="1"/>
      <w:numFmt w:val="bullet"/>
      <w:lvlText w:val=""/>
      <w:lvlJc w:val="left"/>
      <w:pPr>
        <w:ind w:left="4097" w:hanging="420"/>
      </w:pPr>
      <w:rPr>
        <w:rFonts w:ascii="Wingdings" w:hAnsi="Wingdings" w:hint="default"/>
      </w:rPr>
    </w:lvl>
  </w:abstractNum>
  <w:num w:numId="1" w16cid:durableId="1687633593">
    <w:abstractNumId w:val="3"/>
  </w:num>
  <w:num w:numId="2" w16cid:durableId="305746661">
    <w:abstractNumId w:val="4"/>
  </w:num>
  <w:num w:numId="3" w16cid:durableId="1358652249">
    <w:abstractNumId w:val="6"/>
  </w:num>
  <w:num w:numId="4" w16cid:durableId="700980144">
    <w:abstractNumId w:val="0"/>
  </w:num>
  <w:num w:numId="5" w16cid:durableId="1836804558">
    <w:abstractNumId w:val="9"/>
  </w:num>
  <w:num w:numId="6" w16cid:durableId="1336617222">
    <w:abstractNumId w:val="5"/>
  </w:num>
  <w:num w:numId="7" w16cid:durableId="41053998">
    <w:abstractNumId w:val="2"/>
  </w:num>
  <w:num w:numId="8" w16cid:durableId="68965393">
    <w:abstractNumId w:val="8"/>
  </w:num>
  <w:num w:numId="9" w16cid:durableId="1276131098">
    <w:abstractNumId w:val="1"/>
  </w:num>
  <w:num w:numId="10" w16cid:durableId="626353292">
    <w:abstractNumId w:val="7"/>
  </w:num>
  <w:num w:numId="11" w16cid:durableId="327943343">
    <w:abstractNumId w:val="11"/>
  </w:num>
  <w:num w:numId="12" w16cid:durableId="17036321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5"/>
  <w:evenAndOddHeaders/>
  <w:drawingGridHorizontalSpacing w:val="199"/>
  <w:drawingGridVerticalSpacing w:val="158"/>
  <w:displayHorizontalDrawingGridEvery w:val="0"/>
  <w:displayVerticalDrawingGridEvery w:val="2"/>
  <w:characterSpacingControl w:val="compressPunctuation"/>
  <w:hdrShapeDefaults>
    <o:shapedefaults v:ext="edit" spidmax="2050" fill="f" stroke="f">
      <v:fill on="f"/>
      <v:stroke on="f"/>
    </o:shapedefaults>
    <o:shapelayout v:ext="edit">
      <o:idmap v:ext="edit" data="1"/>
    </o:shapelayout>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35C"/>
    <w:rsid w:val="000000A5"/>
    <w:rsid w:val="0000242D"/>
    <w:rsid w:val="00002679"/>
    <w:rsid w:val="00004A41"/>
    <w:rsid w:val="000063C0"/>
    <w:rsid w:val="00007DD7"/>
    <w:rsid w:val="00010741"/>
    <w:rsid w:val="00015752"/>
    <w:rsid w:val="0002038C"/>
    <w:rsid w:val="000239E7"/>
    <w:rsid w:val="000255D1"/>
    <w:rsid w:val="00025726"/>
    <w:rsid w:val="0002572D"/>
    <w:rsid w:val="00025AFD"/>
    <w:rsid w:val="00027533"/>
    <w:rsid w:val="000275F3"/>
    <w:rsid w:val="00027E4B"/>
    <w:rsid w:val="00031696"/>
    <w:rsid w:val="00031C1A"/>
    <w:rsid w:val="000325A0"/>
    <w:rsid w:val="00033C06"/>
    <w:rsid w:val="0003609B"/>
    <w:rsid w:val="000366C0"/>
    <w:rsid w:val="0003686E"/>
    <w:rsid w:val="00040439"/>
    <w:rsid w:val="00040F39"/>
    <w:rsid w:val="0004236B"/>
    <w:rsid w:val="000424B7"/>
    <w:rsid w:val="00043594"/>
    <w:rsid w:val="00044654"/>
    <w:rsid w:val="00044AAC"/>
    <w:rsid w:val="000513BB"/>
    <w:rsid w:val="000516B7"/>
    <w:rsid w:val="00053988"/>
    <w:rsid w:val="00054E09"/>
    <w:rsid w:val="00055C21"/>
    <w:rsid w:val="00055F8D"/>
    <w:rsid w:val="000560BD"/>
    <w:rsid w:val="00057E84"/>
    <w:rsid w:val="00061977"/>
    <w:rsid w:val="0006289A"/>
    <w:rsid w:val="00062E33"/>
    <w:rsid w:val="00064823"/>
    <w:rsid w:val="00080D8F"/>
    <w:rsid w:val="00081B9B"/>
    <w:rsid w:val="00081E23"/>
    <w:rsid w:val="000824DC"/>
    <w:rsid w:val="000835AD"/>
    <w:rsid w:val="00083CAE"/>
    <w:rsid w:val="00087296"/>
    <w:rsid w:val="00091181"/>
    <w:rsid w:val="00091676"/>
    <w:rsid w:val="000918B1"/>
    <w:rsid w:val="00092D38"/>
    <w:rsid w:val="00093CD5"/>
    <w:rsid w:val="00096CBB"/>
    <w:rsid w:val="00096CD2"/>
    <w:rsid w:val="00096D8B"/>
    <w:rsid w:val="00097706"/>
    <w:rsid w:val="00097BF5"/>
    <w:rsid w:val="00097FCB"/>
    <w:rsid w:val="000A10A8"/>
    <w:rsid w:val="000A1121"/>
    <w:rsid w:val="000A3BC9"/>
    <w:rsid w:val="000A6A4C"/>
    <w:rsid w:val="000A78BC"/>
    <w:rsid w:val="000B09C4"/>
    <w:rsid w:val="000B0E1F"/>
    <w:rsid w:val="000B2E0F"/>
    <w:rsid w:val="000B3772"/>
    <w:rsid w:val="000B53DC"/>
    <w:rsid w:val="000B6400"/>
    <w:rsid w:val="000B7708"/>
    <w:rsid w:val="000C0874"/>
    <w:rsid w:val="000C1215"/>
    <w:rsid w:val="000C1461"/>
    <w:rsid w:val="000C1BDC"/>
    <w:rsid w:val="000C229C"/>
    <w:rsid w:val="000C2344"/>
    <w:rsid w:val="000C293A"/>
    <w:rsid w:val="000C37DF"/>
    <w:rsid w:val="000C461C"/>
    <w:rsid w:val="000C5A80"/>
    <w:rsid w:val="000C654A"/>
    <w:rsid w:val="000C71A5"/>
    <w:rsid w:val="000D0036"/>
    <w:rsid w:val="000D476D"/>
    <w:rsid w:val="000D4C77"/>
    <w:rsid w:val="000D7207"/>
    <w:rsid w:val="000D7A2F"/>
    <w:rsid w:val="000E02AD"/>
    <w:rsid w:val="000E1601"/>
    <w:rsid w:val="000E1B92"/>
    <w:rsid w:val="000E20C3"/>
    <w:rsid w:val="000E3130"/>
    <w:rsid w:val="000E3174"/>
    <w:rsid w:val="000E37B3"/>
    <w:rsid w:val="000E3A3B"/>
    <w:rsid w:val="000E6C16"/>
    <w:rsid w:val="000F151C"/>
    <w:rsid w:val="000F2B9C"/>
    <w:rsid w:val="000F61E3"/>
    <w:rsid w:val="000F71D8"/>
    <w:rsid w:val="000F731E"/>
    <w:rsid w:val="000F7D63"/>
    <w:rsid w:val="001013AC"/>
    <w:rsid w:val="0010180F"/>
    <w:rsid w:val="00101C79"/>
    <w:rsid w:val="00102266"/>
    <w:rsid w:val="001022AC"/>
    <w:rsid w:val="001022C8"/>
    <w:rsid w:val="00102531"/>
    <w:rsid w:val="001026CB"/>
    <w:rsid w:val="00102EF4"/>
    <w:rsid w:val="00103890"/>
    <w:rsid w:val="0010435B"/>
    <w:rsid w:val="001048E6"/>
    <w:rsid w:val="0010799F"/>
    <w:rsid w:val="00111244"/>
    <w:rsid w:val="00112FEA"/>
    <w:rsid w:val="001136B4"/>
    <w:rsid w:val="001142F1"/>
    <w:rsid w:val="00114BEB"/>
    <w:rsid w:val="00115A36"/>
    <w:rsid w:val="00116772"/>
    <w:rsid w:val="001176F7"/>
    <w:rsid w:val="00121B9F"/>
    <w:rsid w:val="00123265"/>
    <w:rsid w:val="0012442E"/>
    <w:rsid w:val="00124EBB"/>
    <w:rsid w:val="00124F66"/>
    <w:rsid w:val="001250D6"/>
    <w:rsid w:val="00125985"/>
    <w:rsid w:val="001264A9"/>
    <w:rsid w:val="001278BE"/>
    <w:rsid w:val="00130097"/>
    <w:rsid w:val="00130F9D"/>
    <w:rsid w:val="00131828"/>
    <w:rsid w:val="00131D5E"/>
    <w:rsid w:val="001326FA"/>
    <w:rsid w:val="00132C71"/>
    <w:rsid w:val="001336C8"/>
    <w:rsid w:val="0013399A"/>
    <w:rsid w:val="00134EB3"/>
    <w:rsid w:val="00135211"/>
    <w:rsid w:val="00141166"/>
    <w:rsid w:val="0014129F"/>
    <w:rsid w:val="00143480"/>
    <w:rsid w:val="00145589"/>
    <w:rsid w:val="001457EF"/>
    <w:rsid w:val="00152FF1"/>
    <w:rsid w:val="00156836"/>
    <w:rsid w:val="00157FB4"/>
    <w:rsid w:val="0016137D"/>
    <w:rsid w:val="001630C4"/>
    <w:rsid w:val="001631DA"/>
    <w:rsid w:val="00164254"/>
    <w:rsid w:val="001660FF"/>
    <w:rsid w:val="00166653"/>
    <w:rsid w:val="001668F5"/>
    <w:rsid w:val="00172A1E"/>
    <w:rsid w:val="00172FC1"/>
    <w:rsid w:val="00173F3B"/>
    <w:rsid w:val="00174197"/>
    <w:rsid w:val="00177AA0"/>
    <w:rsid w:val="00180776"/>
    <w:rsid w:val="00182CDA"/>
    <w:rsid w:val="001900D7"/>
    <w:rsid w:val="001909A9"/>
    <w:rsid w:val="00190AEF"/>
    <w:rsid w:val="00190E1A"/>
    <w:rsid w:val="00192025"/>
    <w:rsid w:val="00195135"/>
    <w:rsid w:val="0019571A"/>
    <w:rsid w:val="001969B3"/>
    <w:rsid w:val="001A12B8"/>
    <w:rsid w:val="001A3A4C"/>
    <w:rsid w:val="001A3CAE"/>
    <w:rsid w:val="001A42BA"/>
    <w:rsid w:val="001A5CA2"/>
    <w:rsid w:val="001A6AB4"/>
    <w:rsid w:val="001B282A"/>
    <w:rsid w:val="001B4B66"/>
    <w:rsid w:val="001B587B"/>
    <w:rsid w:val="001B5A53"/>
    <w:rsid w:val="001B5E5A"/>
    <w:rsid w:val="001B72F0"/>
    <w:rsid w:val="001C053A"/>
    <w:rsid w:val="001C10BA"/>
    <w:rsid w:val="001C1561"/>
    <w:rsid w:val="001C18C9"/>
    <w:rsid w:val="001C1C44"/>
    <w:rsid w:val="001C4BDD"/>
    <w:rsid w:val="001C548D"/>
    <w:rsid w:val="001C7586"/>
    <w:rsid w:val="001D0B10"/>
    <w:rsid w:val="001D1157"/>
    <w:rsid w:val="001D1352"/>
    <w:rsid w:val="001D1B33"/>
    <w:rsid w:val="001D2995"/>
    <w:rsid w:val="001D3298"/>
    <w:rsid w:val="001D40D0"/>
    <w:rsid w:val="001D4349"/>
    <w:rsid w:val="001D4EB8"/>
    <w:rsid w:val="001E2408"/>
    <w:rsid w:val="001E55C1"/>
    <w:rsid w:val="001E6B3B"/>
    <w:rsid w:val="001E744F"/>
    <w:rsid w:val="001E77A8"/>
    <w:rsid w:val="001F26E9"/>
    <w:rsid w:val="001F2F85"/>
    <w:rsid w:val="001F2FF8"/>
    <w:rsid w:val="001F41AB"/>
    <w:rsid w:val="001F4AA5"/>
    <w:rsid w:val="001F5666"/>
    <w:rsid w:val="001F5732"/>
    <w:rsid w:val="00200284"/>
    <w:rsid w:val="00200572"/>
    <w:rsid w:val="00205A2A"/>
    <w:rsid w:val="00207E6C"/>
    <w:rsid w:val="00210A7E"/>
    <w:rsid w:val="0021258E"/>
    <w:rsid w:val="002137ED"/>
    <w:rsid w:val="0021697F"/>
    <w:rsid w:val="002179DC"/>
    <w:rsid w:val="00220FFF"/>
    <w:rsid w:val="00221026"/>
    <w:rsid w:val="00222DD9"/>
    <w:rsid w:val="0022482A"/>
    <w:rsid w:val="002249C1"/>
    <w:rsid w:val="00226E2B"/>
    <w:rsid w:val="00227C97"/>
    <w:rsid w:val="0023128B"/>
    <w:rsid w:val="002327F0"/>
    <w:rsid w:val="00233588"/>
    <w:rsid w:val="0023384D"/>
    <w:rsid w:val="002341C0"/>
    <w:rsid w:val="0023458C"/>
    <w:rsid w:val="00234E3B"/>
    <w:rsid w:val="00235399"/>
    <w:rsid w:val="00236BD9"/>
    <w:rsid w:val="002415AA"/>
    <w:rsid w:val="0024363E"/>
    <w:rsid w:val="0024383E"/>
    <w:rsid w:val="0024399B"/>
    <w:rsid w:val="00243E36"/>
    <w:rsid w:val="00245D16"/>
    <w:rsid w:val="002468EF"/>
    <w:rsid w:val="00246B10"/>
    <w:rsid w:val="00247A44"/>
    <w:rsid w:val="002508B5"/>
    <w:rsid w:val="00256D42"/>
    <w:rsid w:val="00261354"/>
    <w:rsid w:val="0026138E"/>
    <w:rsid w:val="0026266D"/>
    <w:rsid w:val="002639F4"/>
    <w:rsid w:val="00263FD7"/>
    <w:rsid w:val="00264FAD"/>
    <w:rsid w:val="002662F2"/>
    <w:rsid w:val="00267008"/>
    <w:rsid w:val="002710A6"/>
    <w:rsid w:val="002714D2"/>
    <w:rsid w:val="002720DA"/>
    <w:rsid w:val="00272674"/>
    <w:rsid w:val="00273A44"/>
    <w:rsid w:val="002740CC"/>
    <w:rsid w:val="002744D2"/>
    <w:rsid w:val="002769ED"/>
    <w:rsid w:val="002804A7"/>
    <w:rsid w:val="00280D53"/>
    <w:rsid w:val="002812D0"/>
    <w:rsid w:val="002817FC"/>
    <w:rsid w:val="00281CF6"/>
    <w:rsid w:val="00283228"/>
    <w:rsid w:val="0028332F"/>
    <w:rsid w:val="00284A48"/>
    <w:rsid w:val="00285458"/>
    <w:rsid w:val="002865C3"/>
    <w:rsid w:val="00287BCA"/>
    <w:rsid w:val="00290F6D"/>
    <w:rsid w:val="002928DF"/>
    <w:rsid w:val="00292CD2"/>
    <w:rsid w:val="00292E4C"/>
    <w:rsid w:val="00294398"/>
    <w:rsid w:val="00295148"/>
    <w:rsid w:val="002953B8"/>
    <w:rsid w:val="002954CD"/>
    <w:rsid w:val="00296492"/>
    <w:rsid w:val="002A0C4A"/>
    <w:rsid w:val="002A0CD9"/>
    <w:rsid w:val="002A2395"/>
    <w:rsid w:val="002A57E2"/>
    <w:rsid w:val="002A5951"/>
    <w:rsid w:val="002A599A"/>
    <w:rsid w:val="002A72AB"/>
    <w:rsid w:val="002B0F71"/>
    <w:rsid w:val="002B1090"/>
    <w:rsid w:val="002B7146"/>
    <w:rsid w:val="002B7F5E"/>
    <w:rsid w:val="002C29E3"/>
    <w:rsid w:val="002C3683"/>
    <w:rsid w:val="002C3FA5"/>
    <w:rsid w:val="002C4DF1"/>
    <w:rsid w:val="002C4FAF"/>
    <w:rsid w:val="002C545B"/>
    <w:rsid w:val="002C565B"/>
    <w:rsid w:val="002C7AF4"/>
    <w:rsid w:val="002D0047"/>
    <w:rsid w:val="002D1735"/>
    <w:rsid w:val="002D34A6"/>
    <w:rsid w:val="002D507C"/>
    <w:rsid w:val="002D5504"/>
    <w:rsid w:val="002D5D97"/>
    <w:rsid w:val="002D6248"/>
    <w:rsid w:val="002D63CF"/>
    <w:rsid w:val="002D6AA7"/>
    <w:rsid w:val="002D7DBC"/>
    <w:rsid w:val="002E0093"/>
    <w:rsid w:val="002E00BA"/>
    <w:rsid w:val="002E19E7"/>
    <w:rsid w:val="002E1CD9"/>
    <w:rsid w:val="002E2AC3"/>
    <w:rsid w:val="002E47C7"/>
    <w:rsid w:val="002E5AD1"/>
    <w:rsid w:val="002E6541"/>
    <w:rsid w:val="002E7064"/>
    <w:rsid w:val="002E7723"/>
    <w:rsid w:val="002F053A"/>
    <w:rsid w:val="002F08B1"/>
    <w:rsid w:val="002F2763"/>
    <w:rsid w:val="002F3968"/>
    <w:rsid w:val="002F3D62"/>
    <w:rsid w:val="002F4854"/>
    <w:rsid w:val="002F48DB"/>
    <w:rsid w:val="003006B4"/>
    <w:rsid w:val="00301968"/>
    <w:rsid w:val="0030271C"/>
    <w:rsid w:val="00302B35"/>
    <w:rsid w:val="00303A49"/>
    <w:rsid w:val="00304521"/>
    <w:rsid w:val="003060C5"/>
    <w:rsid w:val="00307223"/>
    <w:rsid w:val="003114F9"/>
    <w:rsid w:val="00313749"/>
    <w:rsid w:val="003137F3"/>
    <w:rsid w:val="00314355"/>
    <w:rsid w:val="00314AF9"/>
    <w:rsid w:val="00315677"/>
    <w:rsid w:val="00316FB3"/>
    <w:rsid w:val="003202EB"/>
    <w:rsid w:val="0032087C"/>
    <w:rsid w:val="00320AE8"/>
    <w:rsid w:val="00322FF4"/>
    <w:rsid w:val="003273E4"/>
    <w:rsid w:val="003276FE"/>
    <w:rsid w:val="00332B36"/>
    <w:rsid w:val="00336377"/>
    <w:rsid w:val="00337015"/>
    <w:rsid w:val="00340843"/>
    <w:rsid w:val="003413A5"/>
    <w:rsid w:val="00341ADA"/>
    <w:rsid w:val="00342C50"/>
    <w:rsid w:val="003436E0"/>
    <w:rsid w:val="00345C27"/>
    <w:rsid w:val="00346199"/>
    <w:rsid w:val="003468AB"/>
    <w:rsid w:val="00346B37"/>
    <w:rsid w:val="00346B9A"/>
    <w:rsid w:val="003471B5"/>
    <w:rsid w:val="00347890"/>
    <w:rsid w:val="00350AF1"/>
    <w:rsid w:val="00350C2F"/>
    <w:rsid w:val="00350EC5"/>
    <w:rsid w:val="00350F80"/>
    <w:rsid w:val="0035167B"/>
    <w:rsid w:val="003516F9"/>
    <w:rsid w:val="0035380D"/>
    <w:rsid w:val="00354D46"/>
    <w:rsid w:val="00355561"/>
    <w:rsid w:val="00355A8A"/>
    <w:rsid w:val="003571EB"/>
    <w:rsid w:val="003616D3"/>
    <w:rsid w:val="0036260D"/>
    <w:rsid w:val="00362FD7"/>
    <w:rsid w:val="00365AEA"/>
    <w:rsid w:val="003700CE"/>
    <w:rsid w:val="003714EA"/>
    <w:rsid w:val="0037248A"/>
    <w:rsid w:val="00375DAF"/>
    <w:rsid w:val="0037782B"/>
    <w:rsid w:val="003820D9"/>
    <w:rsid w:val="00382651"/>
    <w:rsid w:val="00382A06"/>
    <w:rsid w:val="00382FF6"/>
    <w:rsid w:val="00383734"/>
    <w:rsid w:val="00386E58"/>
    <w:rsid w:val="0038712E"/>
    <w:rsid w:val="00393C36"/>
    <w:rsid w:val="00395063"/>
    <w:rsid w:val="00396BE0"/>
    <w:rsid w:val="003973A6"/>
    <w:rsid w:val="003A043E"/>
    <w:rsid w:val="003A0A48"/>
    <w:rsid w:val="003A1BFA"/>
    <w:rsid w:val="003A26D3"/>
    <w:rsid w:val="003A27F3"/>
    <w:rsid w:val="003A404F"/>
    <w:rsid w:val="003A4AD8"/>
    <w:rsid w:val="003A5A93"/>
    <w:rsid w:val="003A5D59"/>
    <w:rsid w:val="003A7877"/>
    <w:rsid w:val="003B30E7"/>
    <w:rsid w:val="003B3B3B"/>
    <w:rsid w:val="003B455D"/>
    <w:rsid w:val="003B7F13"/>
    <w:rsid w:val="003C0E77"/>
    <w:rsid w:val="003C2BD2"/>
    <w:rsid w:val="003C4EAE"/>
    <w:rsid w:val="003C4F6B"/>
    <w:rsid w:val="003C6215"/>
    <w:rsid w:val="003C7CB0"/>
    <w:rsid w:val="003C7E26"/>
    <w:rsid w:val="003D335E"/>
    <w:rsid w:val="003D36BF"/>
    <w:rsid w:val="003D3706"/>
    <w:rsid w:val="003D388D"/>
    <w:rsid w:val="003D3B7C"/>
    <w:rsid w:val="003D7563"/>
    <w:rsid w:val="003E4664"/>
    <w:rsid w:val="003E58B1"/>
    <w:rsid w:val="003E60E5"/>
    <w:rsid w:val="003F2065"/>
    <w:rsid w:val="003F64B9"/>
    <w:rsid w:val="004007E9"/>
    <w:rsid w:val="00400B14"/>
    <w:rsid w:val="004020F2"/>
    <w:rsid w:val="0040259A"/>
    <w:rsid w:val="00402C86"/>
    <w:rsid w:val="00402FEE"/>
    <w:rsid w:val="004030D1"/>
    <w:rsid w:val="00404A30"/>
    <w:rsid w:val="00406140"/>
    <w:rsid w:val="004104BA"/>
    <w:rsid w:val="004107E7"/>
    <w:rsid w:val="00410E2E"/>
    <w:rsid w:val="00411DB4"/>
    <w:rsid w:val="0041363E"/>
    <w:rsid w:val="00414345"/>
    <w:rsid w:val="00417282"/>
    <w:rsid w:val="004209F4"/>
    <w:rsid w:val="0042227D"/>
    <w:rsid w:val="00423155"/>
    <w:rsid w:val="00423188"/>
    <w:rsid w:val="004231EF"/>
    <w:rsid w:val="00423BD9"/>
    <w:rsid w:val="00426905"/>
    <w:rsid w:val="00431B9E"/>
    <w:rsid w:val="0043483B"/>
    <w:rsid w:val="00436559"/>
    <w:rsid w:val="00436F89"/>
    <w:rsid w:val="00437871"/>
    <w:rsid w:val="00441B4F"/>
    <w:rsid w:val="004421AB"/>
    <w:rsid w:val="004428C2"/>
    <w:rsid w:val="00442DE5"/>
    <w:rsid w:val="00443F52"/>
    <w:rsid w:val="00444355"/>
    <w:rsid w:val="00444C91"/>
    <w:rsid w:val="004472D9"/>
    <w:rsid w:val="00456C20"/>
    <w:rsid w:val="00463C7A"/>
    <w:rsid w:val="00463DB9"/>
    <w:rsid w:val="0046512F"/>
    <w:rsid w:val="00466E15"/>
    <w:rsid w:val="00467678"/>
    <w:rsid w:val="0047027E"/>
    <w:rsid w:val="00470EA5"/>
    <w:rsid w:val="004717A6"/>
    <w:rsid w:val="00471808"/>
    <w:rsid w:val="004721A6"/>
    <w:rsid w:val="00476871"/>
    <w:rsid w:val="004768D7"/>
    <w:rsid w:val="00476FB6"/>
    <w:rsid w:val="004771C5"/>
    <w:rsid w:val="00477AB6"/>
    <w:rsid w:val="00477C9A"/>
    <w:rsid w:val="0048000A"/>
    <w:rsid w:val="00480095"/>
    <w:rsid w:val="0048095C"/>
    <w:rsid w:val="00481896"/>
    <w:rsid w:val="004830D3"/>
    <w:rsid w:val="0048341C"/>
    <w:rsid w:val="00484414"/>
    <w:rsid w:val="00486189"/>
    <w:rsid w:val="0048691E"/>
    <w:rsid w:val="00487277"/>
    <w:rsid w:val="0049024C"/>
    <w:rsid w:val="00491503"/>
    <w:rsid w:val="00491990"/>
    <w:rsid w:val="00492C47"/>
    <w:rsid w:val="004961AD"/>
    <w:rsid w:val="004967AF"/>
    <w:rsid w:val="00497330"/>
    <w:rsid w:val="004978BC"/>
    <w:rsid w:val="004A1457"/>
    <w:rsid w:val="004A2561"/>
    <w:rsid w:val="004A44D2"/>
    <w:rsid w:val="004A50FF"/>
    <w:rsid w:val="004A7F29"/>
    <w:rsid w:val="004B1175"/>
    <w:rsid w:val="004B11D8"/>
    <w:rsid w:val="004B1D0F"/>
    <w:rsid w:val="004B1D82"/>
    <w:rsid w:val="004B38C5"/>
    <w:rsid w:val="004B455B"/>
    <w:rsid w:val="004B4C11"/>
    <w:rsid w:val="004B5F1F"/>
    <w:rsid w:val="004B6F66"/>
    <w:rsid w:val="004B76EF"/>
    <w:rsid w:val="004B7B52"/>
    <w:rsid w:val="004C0CEB"/>
    <w:rsid w:val="004C1098"/>
    <w:rsid w:val="004C1384"/>
    <w:rsid w:val="004C22A2"/>
    <w:rsid w:val="004C4EE4"/>
    <w:rsid w:val="004C53A6"/>
    <w:rsid w:val="004C5AD8"/>
    <w:rsid w:val="004C601C"/>
    <w:rsid w:val="004C6273"/>
    <w:rsid w:val="004C6853"/>
    <w:rsid w:val="004C6C6A"/>
    <w:rsid w:val="004C727C"/>
    <w:rsid w:val="004D188E"/>
    <w:rsid w:val="004D1AB5"/>
    <w:rsid w:val="004D27F5"/>
    <w:rsid w:val="004D3426"/>
    <w:rsid w:val="004D3C97"/>
    <w:rsid w:val="004D5912"/>
    <w:rsid w:val="004D60F5"/>
    <w:rsid w:val="004D64E4"/>
    <w:rsid w:val="004E0701"/>
    <w:rsid w:val="004E0EE0"/>
    <w:rsid w:val="004E268E"/>
    <w:rsid w:val="004E3B8B"/>
    <w:rsid w:val="004E4F50"/>
    <w:rsid w:val="004E5A97"/>
    <w:rsid w:val="004E61E0"/>
    <w:rsid w:val="004F0ED1"/>
    <w:rsid w:val="004F1D4B"/>
    <w:rsid w:val="004F1F83"/>
    <w:rsid w:val="004F28AA"/>
    <w:rsid w:val="004F2C8B"/>
    <w:rsid w:val="004F2E0A"/>
    <w:rsid w:val="004F354E"/>
    <w:rsid w:val="004F46D2"/>
    <w:rsid w:val="004F5E1C"/>
    <w:rsid w:val="004F6E99"/>
    <w:rsid w:val="004F7AB2"/>
    <w:rsid w:val="00501C50"/>
    <w:rsid w:val="00502F70"/>
    <w:rsid w:val="00503393"/>
    <w:rsid w:val="00506ABD"/>
    <w:rsid w:val="005111D7"/>
    <w:rsid w:val="005124BA"/>
    <w:rsid w:val="005132C3"/>
    <w:rsid w:val="00513F63"/>
    <w:rsid w:val="0051566B"/>
    <w:rsid w:val="00515BE0"/>
    <w:rsid w:val="00520FFA"/>
    <w:rsid w:val="005256E3"/>
    <w:rsid w:val="00526A56"/>
    <w:rsid w:val="00526B87"/>
    <w:rsid w:val="00527012"/>
    <w:rsid w:val="00527394"/>
    <w:rsid w:val="00527BAA"/>
    <w:rsid w:val="00527BE3"/>
    <w:rsid w:val="00532AB1"/>
    <w:rsid w:val="0053664C"/>
    <w:rsid w:val="005423BC"/>
    <w:rsid w:val="005424B5"/>
    <w:rsid w:val="00542D5E"/>
    <w:rsid w:val="00545ADF"/>
    <w:rsid w:val="00546636"/>
    <w:rsid w:val="00547211"/>
    <w:rsid w:val="0054775F"/>
    <w:rsid w:val="00553925"/>
    <w:rsid w:val="00554E34"/>
    <w:rsid w:val="005555D4"/>
    <w:rsid w:val="00555CCA"/>
    <w:rsid w:val="0056037A"/>
    <w:rsid w:val="005624D0"/>
    <w:rsid w:val="0056481D"/>
    <w:rsid w:val="00564AED"/>
    <w:rsid w:val="00565A6D"/>
    <w:rsid w:val="00567133"/>
    <w:rsid w:val="005709FF"/>
    <w:rsid w:val="0057363C"/>
    <w:rsid w:val="00573BC2"/>
    <w:rsid w:val="00573CD6"/>
    <w:rsid w:val="00576F4A"/>
    <w:rsid w:val="00577113"/>
    <w:rsid w:val="00581547"/>
    <w:rsid w:val="00582797"/>
    <w:rsid w:val="00583C9C"/>
    <w:rsid w:val="005842F8"/>
    <w:rsid w:val="005849E8"/>
    <w:rsid w:val="0058563F"/>
    <w:rsid w:val="0059183B"/>
    <w:rsid w:val="00591CD4"/>
    <w:rsid w:val="005923E6"/>
    <w:rsid w:val="00595DBD"/>
    <w:rsid w:val="0059742D"/>
    <w:rsid w:val="005A3685"/>
    <w:rsid w:val="005A4311"/>
    <w:rsid w:val="005A568E"/>
    <w:rsid w:val="005A7F02"/>
    <w:rsid w:val="005B0018"/>
    <w:rsid w:val="005B246A"/>
    <w:rsid w:val="005B2F2B"/>
    <w:rsid w:val="005B34DF"/>
    <w:rsid w:val="005B450A"/>
    <w:rsid w:val="005B6520"/>
    <w:rsid w:val="005B71C9"/>
    <w:rsid w:val="005B7B12"/>
    <w:rsid w:val="005C1773"/>
    <w:rsid w:val="005C1E6A"/>
    <w:rsid w:val="005C2CBE"/>
    <w:rsid w:val="005C3707"/>
    <w:rsid w:val="005C7539"/>
    <w:rsid w:val="005C7FD4"/>
    <w:rsid w:val="005D02F3"/>
    <w:rsid w:val="005D08C8"/>
    <w:rsid w:val="005D3AFE"/>
    <w:rsid w:val="005D6573"/>
    <w:rsid w:val="005D692C"/>
    <w:rsid w:val="005E158E"/>
    <w:rsid w:val="005E16A1"/>
    <w:rsid w:val="005E1850"/>
    <w:rsid w:val="005E2252"/>
    <w:rsid w:val="005E2961"/>
    <w:rsid w:val="005E2C31"/>
    <w:rsid w:val="005E2D84"/>
    <w:rsid w:val="005E3512"/>
    <w:rsid w:val="005E3711"/>
    <w:rsid w:val="005E37A2"/>
    <w:rsid w:val="005E38F5"/>
    <w:rsid w:val="005E4A95"/>
    <w:rsid w:val="005E54E0"/>
    <w:rsid w:val="005E55B3"/>
    <w:rsid w:val="005E5678"/>
    <w:rsid w:val="005E7D12"/>
    <w:rsid w:val="005F13AC"/>
    <w:rsid w:val="005F47B2"/>
    <w:rsid w:val="005F58DA"/>
    <w:rsid w:val="005F6870"/>
    <w:rsid w:val="00600E86"/>
    <w:rsid w:val="0060119C"/>
    <w:rsid w:val="00601A95"/>
    <w:rsid w:val="00601B4A"/>
    <w:rsid w:val="006020AE"/>
    <w:rsid w:val="00602527"/>
    <w:rsid w:val="00603CEE"/>
    <w:rsid w:val="006070E4"/>
    <w:rsid w:val="00610C59"/>
    <w:rsid w:val="0061287F"/>
    <w:rsid w:val="00614033"/>
    <w:rsid w:val="00614DB2"/>
    <w:rsid w:val="00617576"/>
    <w:rsid w:val="006179A4"/>
    <w:rsid w:val="00617F8C"/>
    <w:rsid w:val="0062100B"/>
    <w:rsid w:val="00623158"/>
    <w:rsid w:val="006231DB"/>
    <w:rsid w:val="00623D06"/>
    <w:rsid w:val="00627F3B"/>
    <w:rsid w:val="00630359"/>
    <w:rsid w:val="006307ED"/>
    <w:rsid w:val="00631A23"/>
    <w:rsid w:val="006350EB"/>
    <w:rsid w:val="00637564"/>
    <w:rsid w:val="00640933"/>
    <w:rsid w:val="00640DB7"/>
    <w:rsid w:val="00642DE7"/>
    <w:rsid w:val="0064376B"/>
    <w:rsid w:val="00644632"/>
    <w:rsid w:val="00645512"/>
    <w:rsid w:val="006471C8"/>
    <w:rsid w:val="00647EE7"/>
    <w:rsid w:val="00650201"/>
    <w:rsid w:val="006523F9"/>
    <w:rsid w:val="00652A9B"/>
    <w:rsid w:val="00655D21"/>
    <w:rsid w:val="006573C7"/>
    <w:rsid w:val="00657D0B"/>
    <w:rsid w:val="00663E66"/>
    <w:rsid w:val="0066644E"/>
    <w:rsid w:val="0066672C"/>
    <w:rsid w:val="00671EE9"/>
    <w:rsid w:val="00672519"/>
    <w:rsid w:val="006726CE"/>
    <w:rsid w:val="006726EB"/>
    <w:rsid w:val="00672A72"/>
    <w:rsid w:val="006732AC"/>
    <w:rsid w:val="006734E9"/>
    <w:rsid w:val="0067502C"/>
    <w:rsid w:val="00675802"/>
    <w:rsid w:val="00676227"/>
    <w:rsid w:val="00680369"/>
    <w:rsid w:val="00681851"/>
    <w:rsid w:val="006835FB"/>
    <w:rsid w:val="006904B3"/>
    <w:rsid w:val="00692318"/>
    <w:rsid w:val="00693DEC"/>
    <w:rsid w:val="00695B34"/>
    <w:rsid w:val="006975DE"/>
    <w:rsid w:val="00697D1C"/>
    <w:rsid w:val="006A0A62"/>
    <w:rsid w:val="006A3D94"/>
    <w:rsid w:val="006A40E1"/>
    <w:rsid w:val="006A5CC7"/>
    <w:rsid w:val="006A69D4"/>
    <w:rsid w:val="006A6E63"/>
    <w:rsid w:val="006A7057"/>
    <w:rsid w:val="006B05F1"/>
    <w:rsid w:val="006B167F"/>
    <w:rsid w:val="006B2623"/>
    <w:rsid w:val="006B4157"/>
    <w:rsid w:val="006B4669"/>
    <w:rsid w:val="006B6DB3"/>
    <w:rsid w:val="006C08A6"/>
    <w:rsid w:val="006C0FCB"/>
    <w:rsid w:val="006C1937"/>
    <w:rsid w:val="006C1E7B"/>
    <w:rsid w:val="006C250A"/>
    <w:rsid w:val="006C3590"/>
    <w:rsid w:val="006C3CD3"/>
    <w:rsid w:val="006C4453"/>
    <w:rsid w:val="006C5AEB"/>
    <w:rsid w:val="006D0517"/>
    <w:rsid w:val="006D126A"/>
    <w:rsid w:val="006D19FB"/>
    <w:rsid w:val="006D26D4"/>
    <w:rsid w:val="006D280F"/>
    <w:rsid w:val="006D330D"/>
    <w:rsid w:val="006D709C"/>
    <w:rsid w:val="006D783A"/>
    <w:rsid w:val="006D7F53"/>
    <w:rsid w:val="006E1584"/>
    <w:rsid w:val="006E6A04"/>
    <w:rsid w:val="006E6D27"/>
    <w:rsid w:val="006E6E97"/>
    <w:rsid w:val="006F329A"/>
    <w:rsid w:val="006F5A57"/>
    <w:rsid w:val="006F6600"/>
    <w:rsid w:val="006F689B"/>
    <w:rsid w:val="006F6B36"/>
    <w:rsid w:val="006F721D"/>
    <w:rsid w:val="00700AAF"/>
    <w:rsid w:val="00700CF9"/>
    <w:rsid w:val="00701FEB"/>
    <w:rsid w:val="007025D4"/>
    <w:rsid w:val="00703827"/>
    <w:rsid w:val="007051CD"/>
    <w:rsid w:val="00705A27"/>
    <w:rsid w:val="0070612A"/>
    <w:rsid w:val="00707E3F"/>
    <w:rsid w:val="00711870"/>
    <w:rsid w:val="00712AA4"/>
    <w:rsid w:val="00712C0C"/>
    <w:rsid w:val="00714BB0"/>
    <w:rsid w:val="0071661A"/>
    <w:rsid w:val="0072219E"/>
    <w:rsid w:val="00722B64"/>
    <w:rsid w:val="007243A5"/>
    <w:rsid w:val="00725901"/>
    <w:rsid w:val="00725DFF"/>
    <w:rsid w:val="007279F9"/>
    <w:rsid w:val="007342F3"/>
    <w:rsid w:val="0073458B"/>
    <w:rsid w:val="007364CF"/>
    <w:rsid w:val="00737299"/>
    <w:rsid w:val="00737853"/>
    <w:rsid w:val="00741710"/>
    <w:rsid w:val="00741E67"/>
    <w:rsid w:val="00742C09"/>
    <w:rsid w:val="00742FB6"/>
    <w:rsid w:val="0074496C"/>
    <w:rsid w:val="00744B97"/>
    <w:rsid w:val="00745D31"/>
    <w:rsid w:val="0074685D"/>
    <w:rsid w:val="00747317"/>
    <w:rsid w:val="00747CFD"/>
    <w:rsid w:val="00747DCC"/>
    <w:rsid w:val="00751364"/>
    <w:rsid w:val="00751999"/>
    <w:rsid w:val="007519B6"/>
    <w:rsid w:val="00751C71"/>
    <w:rsid w:val="0075254D"/>
    <w:rsid w:val="00753180"/>
    <w:rsid w:val="00754CCC"/>
    <w:rsid w:val="00761F0C"/>
    <w:rsid w:val="007622B9"/>
    <w:rsid w:val="007622BA"/>
    <w:rsid w:val="0076380F"/>
    <w:rsid w:val="007643DD"/>
    <w:rsid w:val="00764A03"/>
    <w:rsid w:val="00764FB6"/>
    <w:rsid w:val="00765185"/>
    <w:rsid w:val="007666CC"/>
    <w:rsid w:val="00767401"/>
    <w:rsid w:val="00770096"/>
    <w:rsid w:val="00772882"/>
    <w:rsid w:val="00774842"/>
    <w:rsid w:val="007750BE"/>
    <w:rsid w:val="00776E58"/>
    <w:rsid w:val="007775A1"/>
    <w:rsid w:val="00781704"/>
    <w:rsid w:val="007875EF"/>
    <w:rsid w:val="0078765A"/>
    <w:rsid w:val="00790024"/>
    <w:rsid w:val="00790887"/>
    <w:rsid w:val="00791F2A"/>
    <w:rsid w:val="007920F1"/>
    <w:rsid w:val="00793F12"/>
    <w:rsid w:val="00795503"/>
    <w:rsid w:val="00796018"/>
    <w:rsid w:val="00796CF2"/>
    <w:rsid w:val="007A0313"/>
    <w:rsid w:val="007A0A4F"/>
    <w:rsid w:val="007A1548"/>
    <w:rsid w:val="007A17D3"/>
    <w:rsid w:val="007A5596"/>
    <w:rsid w:val="007A610A"/>
    <w:rsid w:val="007A66ED"/>
    <w:rsid w:val="007B09F7"/>
    <w:rsid w:val="007B3408"/>
    <w:rsid w:val="007B3412"/>
    <w:rsid w:val="007B3831"/>
    <w:rsid w:val="007B391C"/>
    <w:rsid w:val="007B3B84"/>
    <w:rsid w:val="007B3F41"/>
    <w:rsid w:val="007B4BDA"/>
    <w:rsid w:val="007B5414"/>
    <w:rsid w:val="007B5944"/>
    <w:rsid w:val="007B6A15"/>
    <w:rsid w:val="007B70AC"/>
    <w:rsid w:val="007C0E32"/>
    <w:rsid w:val="007C18B3"/>
    <w:rsid w:val="007C38E1"/>
    <w:rsid w:val="007C39BE"/>
    <w:rsid w:val="007C3C29"/>
    <w:rsid w:val="007C650F"/>
    <w:rsid w:val="007D1D45"/>
    <w:rsid w:val="007D2B0F"/>
    <w:rsid w:val="007D357D"/>
    <w:rsid w:val="007D3678"/>
    <w:rsid w:val="007D559D"/>
    <w:rsid w:val="007D5C7B"/>
    <w:rsid w:val="007D683E"/>
    <w:rsid w:val="007D7274"/>
    <w:rsid w:val="007D7354"/>
    <w:rsid w:val="007E11A7"/>
    <w:rsid w:val="007E19C2"/>
    <w:rsid w:val="007E2445"/>
    <w:rsid w:val="007E5476"/>
    <w:rsid w:val="007E78DD"/>
    <w:rsid w:val="007F0D12"/>
    <w:rsid w:val="007F2B8E"/>
    <w:rsid w:val="007F3D5E"/>
    <w:rsid w:val="007F3F3B"/>
    <w:rsid w:val="007F5148"/>
    <w:rsid w:val="007F5A20"/>
    <w:rsid w:val="007F5E06"/>
    <w:rsid w:val="007F6468"/>
    <w:rsid w:val="008001A3"/>
    <w:rsid w:val="008032EC"/>
    <w:rsid w:val="00803AB9"/>
    <w:rsid w:val="00803B47"/>
    <w:rsid w:val="00806511"/>
    <w:rsid w:val="00807449"/>
    <w:rsid w:val="00807F95"/>
    <w:rsid w:val="0081150E"/>
    <w:rsid w:val="00813F3F"/>
    <w:rsid w:val="00816A6F"/>
    <w:rsid w:val="00817F34"/>
    <w:rsid w:val="0082106F"/>
    <w:rsid w:val="00822683"/>
    <w:rsid w:val="00823571"/>
    <w:rsid w:val="00824C39"/>
    <w:rsid w:val="00827970"/>
    <w:rsid w:val="00830274"/>
    <w:rsid w:val="00831AF4"/>
    <w:rsid w:val="00833722"/>
    <w:rsid w:val="008338F8"/>
    <w:rsid w:val="00833975"/>
    <w:rsid w:val="008343D4"/>
    <w:rsid w:val="0083520C"/>
    <w:rsid w:val="00836E55"/>
    <w:rsid w:val="0083717A"/>
    <w:rsid w:val="008402FC"/>
    <w:rsid w:val="0084061C"/>
    <w:rsid w:val="0084091D"/>
    <w:rsid w:val="00841B26"/>
    <w:rsid w:val="00843AFD"/>
    <w:rsid w:val="0084472E"/>
    <w:rsid w:val="008451B5"/>
    <w:rsid w:val="008453E8"/>
    <w:rsid w:val="008517C7"/>
    <w:rsid w:val="00853293"/>
    <w:rsid w:val="00853637"/>
    <w:rsid w:val="0085411C"/>
    <w:rsid w:val="00855927"/>
    <w:rsid w:val="008575ED"/>
    <w:rsid w:val="00860CA6"/>
    <w:rsid w:val="008612D5"/>
    <w:rsid w:val="00862E75"/>
    <w:rsid w:val="00863590"/>
    <w:rsid w:val="00864EC5"/>
    <w:rsid w:val="0086690F"/>
    <w:rsid w:val="00870214"/>
    <w:rsid w:val="0087037B"/>
    <w:rsid w:val="00871B0C"/>
    <w:rsid w:val="00874480"/>
    <w:rsid w:val="00874DDC"/>
    <w:rsid w:val="00875034"/>
    <w:rsid w:val="00875D1F"/>
    <w:rsid w:val="00881ABF"/>
    <w:rsid w:val="00881AC3"/>
    <w:rsid w:val="00887151"/>
    <w:rsid w:val="00887183"/>
    <w:rsid w:val="008878D6"/>
    <w:rsid w:val="00890213"/>
    <w:rsid w:val="0089045C"/>
    <w:rsid w:val="00892333"/>
    <w:rsid w:val="00892F01"/>
    <w:rsid w:val="008941CD"/>
    <w:rsid w:val="00896533"/>
    <w:rsid w:val="008965C6"/>
    <w:rsid w:val="00896E61"/>
    <w:rsid w:val="008976FB"/>
    <w:rsid w:val="00897A70"/>
    <w:rsid w:val="00897B00"/>
    <w:rsid w:val="008A1332"/>
    <w:rsid w:val="008A1BB3"/>
    <w:rsid w:val="008A3517"/>
    <w:rsid w:val="008A3945"/>
    <w:rsid w:val="008A3DD5"/>
    <w:rsid w:val="008A3F42"/>
    <w:rsid w:val="008A53C9"/>
    <w:rsid w:val="008A685C"/>
    <w:rsid w:val="008B0509"/>
    <w:rsid w:val="008B40ED"/>
    <w:rsid w:val="008B44EF"/>
    <w:rsid w:val="008B7FE1"/>
    <w:rsid w:val="008C00C8"/>
    <w:rsid w:val="008C0D0A"/>
    <w:rsid w:val="008C1F20"/>
    <w:rsid w:val="008C32A7"/>
    <w:rsid w:val="008C423C"/>
    <w:rsid w:val="008C4CC5"/>
    <w:rsid w:val="008C61D1"/>
    <w:rsid w:val="008C62C3"/>
    <w:rsid w:val="008C678E"/>
    <w:rsid w:val="008C716E"/>
    <w:rsid w:val="008D08E6"/>
    <w:rsid w:val="008D143A"/>
    <w:rsid w:val="008D3E01"/>
    <w:rsid w:val="008D3F64"/>
    <w:rsid w:val="008D7F96"/>
    <w:rsid w:val="008E21B2"/>
    <w:rsid w:val="008E3804"/>
    <w:rsid w:val="008E3A68"/>
    <w:rsid w:val="008E5A05"/>
    <w:rsid w:val="008E5C31"/>
    <w:rsid w:val="008E6306"/>
    <w:rsid w:val="008E6413"/>
    <w:rsid w:val="008F0DCE"/>
    <w:rsid w:val="008F1710"/>
    <w:rsid w:val="008F1A45"/>
    <w:rsid w:val="008F7073"/>
    <w:rsid w:val="008F7F7E"/>
    <w:rsid w:val="00901D1A"/>
    <w:rsid w:val="009028AB"/>
    <w:rsid w:val="00904133"/>
    <w:rsid w:val="0090423E"/>
    <w:rsid w:val="00904502"/>
    <w:rsid w:val="00904537"/>
    <w:rsid w:val="00905133"/>
    <w:rsid w:val="0090775C"/>
    <w:rsid w:val="009105B3"/>
    <w:rsid w:val="0091583F"/>
    <w:rsid w:val="00916F2F"/>
    <w:rsid w:val="00920BB1"/>
    <w:rsid w:val="009217BC"/>
    <w:rsid w:val="00922C76"/>
    <w:rsid w:val="00923C45"/>
    <w:rsid w:val="00924094"/>
    <w:rsid w:val="00927415"/>
    <w:rsid w:val="00930BFA"/>
    <w:rsid w:val="00930E34"/>
    <w:rsid w:val="00930F16"/>
    <w:rsid w:val="00931A17"/>
    <w:rsid w:val="00931F1B"/>
    <w:rsid w:val="00934348"/>
    <w:rsid w:val="00934505"/>
    <w:rsid w:val="00934C91"/>
    <w:rsid w:val="00941672"/>
    <w:rsid w:val="009434BF"/>
    <w:rsid w:val="009468D7"/>
    <w:rsid w:val="009471D1"/>
    <w:rsid w:val="00952376"/>
    <w:rsid w:val="00954F64"/>
    <w:rsid w:val="00955925"/>
    <w:rsid w:val="00956AFC"/>
    <w:rsid w:val="009675E6"/>
    <w:rsid w:val="0096795A"/>
    <w:rsid w:val="00970A8D"/>
    <w:rsid w:val="00970DC9"/>
    <w:rsid w:val="00973CDD"/>
    <w:rsid w:val="0097515C"/>
    <w:rsid w:val="009768DE"/>
    <w:rsid w:val="009779E2"/>
    <w:rsid w:val="009803A4"/>
    <w:rsid w:val="0098097F"/>
    <w:rsid w:val="0098144F"/>
    <w:rsid w:val="00981B29"/>
    <w:rsid w:val="00985D1B"/>
    <w:rsid w:val="00986C13"/>
    <w:rsid w:val="00992BE0"/>
    <w:rsid w:val="0099343C"/>
    <w:rsid w:val="00994A15"/>
    <w:rsid w:val="0099528B"/>
    <w:rsid w:val="00996F57"/>
    <w:rsid w:val="00997D2F"/>
    <w:rsid w:val="00997F67"/>
    <w:rsid w:val="009A0B85"/>
    <w:rsid w:val="009A12C1"/>
    <w:rsid w:val="009A13FF"/>
    <w:rsid w:val="009A3CD4"/>
    <w:rsid w:val="009A3CE4"/>
    <w:rsid w:val="009A482C"/>
    <w:rsid w:val="009A5C8F"/>
    <w:rsid w:val="009B1192"/>
    <w:rsid w:val="009B11BD"/>
    <w:rsid w:val="009B1CA1"/>
    <w:rsid w:val="009B2C9D"/>
    <w:rsid w:val="009B353C"/>
    <w:rsid w:val="009B471F"/>
    <w:rsid w:val="009B47F7"/>
    <w:rsid w:val="009B7992"/>
    <w:rsid w:val="009B7A74"/>
    <w:rsid w:val="009C1A59"/>
    <w:rsid w:val="009C3536"/>
    <w:rsid w:val="009C36FA"/>
    <w:rsid w:val="009C3D21"/>
    <w:rsid w:val="009C6EF3"/>
    <w:rsid w:val="009D1371"/>
    <w:rsid w:val="009D161B"/>
    <w:rsid w:val="009D1B9C"/>
    <w:rsid w:val="009D39B7"/>
    <w:rsid w:val="009D404F"/>
    <w:rsid w:val="009D442B"/>
    <w:rsid w:val="009D5AB6"/>
    <w:rsid w:val="009D68D7"/>
    <w:rsid w:val="009D6BFA"/>
    <w:rsid w:val="009D6F4B"/>
    <w:rsid w:val="009D76E6"/>
    <w:rsid w:val="009E0993"/>
    <w:rsid w:val="009E1FC5"/>
    <w:rsid w:val="009E26D0"/>
    <w:rsid w:val="009E2A08"/>
    <w:rsid w:val="009E343F"/>
    <w:rsid w:val="009E3D96"/>
    <w:rsid w:val="009E50BB"/>
    <w:rsid w:val="009E5D0C"/>
    <w:rsid w:val="009E6BCA"/>
    <w:rsid w:val="009F0953"/>
    <w:rsid w:val="009F0F0F"/>
    <w:rsid w:val="009F1467"/>
    <w:rsid w:val="009F1730"/>
    <w:rsid w:val="009F455B"/>
    <w:rsid w:val="009F4A28"/>
    <w:rsid w:val="009F769F"/>
    <w:rsid w:val="00A012AB"/>
    <w:rsid w:val="00A06D8C"/>
    <w:rsid w:val="00A149A4"/>
    <w:rsid w:val="00A14F36"/>
    <w:rsid w:val="00A15A5F"/>
    <w:rsid w:val="00A15A96"/>
    <w:rsid w:val="00A16380"/>
    <w:rsid w:val="00A16608"/>
    <w:rsid w:val="00A178BF"/>
    <w:rsid w:val="00A17A7B"/>
    <w:rsid w:val="00A17BBE"/>
    <w:rsid w:val="00A213A4"/>
    <w:rsid w:val="00A224AB"/>
    <w:rsid w:val="00A225A4"/>
    <w:rsid w:val="00A228A0"/>
    <w:rsid w:val="00A22D24"/>
    <w:rsid w:val="00A22F04"/>
    <w:rsid w:val="00A25045"/>
    <w:rsid w:val="00A2515D"/>
    <w:rsid w:val="00A32994"/>
    <w:rsid w:val="00A34C1A"/>
    <w:rsid w:val="00A35313"/>
    <w:rsid w:val="00A40426"/>
    <w:rsid w:val="00A43745"/>
    <w:rsid w:val="00A45B04"/>
    <w:rsid w:val="00A45E66"/>
    <w:rsid w:val="00A45EAF"/>
    <w:rsid w:val="00A4635C"/>
    <w:rsid w:val="00A46CDF"/>
    <w:rsid w:val="00A46D03"/>
    <w:rsid w:val="00A50F64"/>
    <w:rsid w:val="00A5215D"/>
    <w:rsid w:val="00A5378B"/>
    <w:rsid w:val="00A55B08"/>
    <w:rsid w:val="00A57379"/>
    <w:rsid w:val="00A5797F"/>
    <w:rsid w:val="00A6199D"/>
    <w:rsid w:val="00A61A79"/>
    <w:rsid w:val="00A63281"/>
    <w:rsid w:val="00A66CAA"/>
    <w:rsid w:val="00A674B5"/>
    <w:rsid w:val="00A711D5"/>
    <w:rsid w:val="00A72652"/>
    <w:rsid w:val="00A731B2"/>
    <w:rsid w:val="00A73641"/>
    <w:rsid w:val="00A73C11"/>
    <w:rsid w:val="00A75F52"/>
    <w:rsid w:val="00A8108B"/>
    <w:rsid w:val="00A8283B"/>
    <w:rsid w:val="00A83421"/>
    <w:rsid w:val="00A83A81"/>
    <w:rsid w:val="00A84F8D"/>
    <w:rsid w:val="00A85C33"/>
    <w:rsid w:val="00A86061"/>
    <w:rsid w:val="00A8714E"/>
    <w:rsid w:val="00A876FD"/>
    <w:rsid w:val="00A90531"/>
    <w:rsid w:val="00A90902"/>
    <w:rsid w:val="00A90E23"/>
    <w:rsid w:val="00A923B1"/>
    <w:rsid w:val="00A95675"/>
    <w:rsid w:val="00A95DE3"/>
    <w:rsid w:val="00A979AD"/>
    <w:rsid w:val="00A97C21"/>
    <w:rsid w:val="00AA0C5F"/>
    <w:rsid w:val="00AA22A6"/>
    <w:rsid w:val="00AA242E"/>
    <w:rsid w:val="00AA47B5"/>
    <w:rsid w:val="00AA52AC"/>
    <w:rsid w:val="00AA58A3"/>
    <w:rsid w:val="00AA6112"/>
    <w:rsid w:val="00AA696D"/>
    <w:rsid w:val="00AB00A8"/>
    <w:rsid w:val="00AB2594"/>
    <w:rsid w:val="00AB2939"/>
    <w:rsid w:val="00AB2E94"/>
    <w:rsid w:val="00AB76B6"/>
    <w:rsid w:val="00AC08D1"/>
    <w:rsid w:val="00AC193C"/>
    <w:rsid w:val="00AC3467"/>
    <w:rsid w:val="00AC3BBF"/>
    <w:rsid w:val="00AC48BB"/>
    <w:rsid w:val="00AC5DA2"/>
    <w:rsid w:val="00AC66A6"/>
    <w:rsid w:val="00AD162D"/>
    <w:rsid w:val="00AD255B"/>
    <w:rsid w:val="00AD2561"/>
    <w:rsid w:val="00AD3793"/>
    <w:rsid w:val="00AD3E25"/>
    <w:rsid w:val="00AD5608"/>
    <w:rsid w:val="00AD5C3C"/>
    <w:rsid w:val="00AD6235"/>
    <w:rsid w:val="00AD7AD2"/>
    <w:rsid w:val="00AD7FD7"/>
    <w:rsid w:val="00AE0BA4"/>
    <w:rsid w:val="00AE1274"/>
    <w:rsid w:val="00AE15D3"/>
    <w:rsid w:val="00AE198D"/>
    <w:rsid w:val="00AE1E3D"/>
    <w:rsid w:val="00AE37D5"/>
    <w:rsid w:val="00AE5D33"/>
    <w:rsid w:val="00AE636C"/>
    <w:rsid w:val="00AE737F"/>
    <w:rsid w:val="00AF49E5"/>
    <w:rsid w:val="00AF4C92"/>
    <w:rsid w:val="00AF4CAF"/>
    <w:rsid w:val="00AF51F4"/>
    <w:rsid w:val="00B00172"/>
    <w:rsid w:val="00B00BB8"/>
    <w:rsid w:val="00B00D18"/>
    <w:rsid w:val="00B01A7D"/>
    <w:rsid w:val="00B0266F"/>
    <w:rsid w:val="00B02BA5"/>
    <w:rsid w:val="00B03466"/>
    <w:rsid w:val="00B043A7"/>
    <w:rsid w:val="00B0534A"/>
    <w:rsid w:val="00B16BE4"/>
    <w:rsid w:val="00B173CE"/>
    <w:rsid w:val="00B17BFD"/>
    <w:rsid w:val="00B20B19"/>
    <w:rsid w:val="00B220AC"/>
    <w:rsid w:val="00B2360B"/>
    <w:rsid w:val="00B23AD3"/>
    <w:rsid w:val="00B23E5F"/>
    <w:rsid w:val="00B25F6B"/>
    <w:rsid w:val="00B26A80"/>
    <w:rsid w:val="00B26A8F"/>
    <w:rsid w:val="00B30CAA"/>
    <w:rsid w:val="00B310F7"/>
    <w:rsid w:val="00B32223"/>
    <w:rsid w:val="00B34647"/>
    <w:rsid w:val="00B34F8F"/>
    <w:rsid w:val="00B3553D"/>
    <w:rsid w:val="00B36AA0"/>
    <w:rsid w:val="00B36D16"/>
    <w:rsid w:val="00B406B5"/>
    <w:rsid w:val="00B40B82"/>
    <w:rsid w:val="00B42CEF"/>
    <w:rsid w:val="00B4684C"/>
    <w:rsid w:val="00B46CEE"/>
    <w:rsid w:val="00B4709C"/>
    <w:rsid w:val="00B47AF1"/>
    <w:rsid w:val="00B47CA6"/>
    <w:rsid w:val="00B50D16"/>
    <w:rsid w:val="00B52782"/>
    <w:rsid w:val="00B53747"/>
    <w:rsid w:val="00B56691"/>
    <w:rsid w:val="00B5692F"/>
    <w:rsid w:val="00B56D66"/>
    <w:rsid w:val="00B57F9A"/>
    <w:rsid w:val="00B61771"/>
    <w:rsid w:val="00B619B1"/>
    <w:rsid w:val="00B62CEC"/>
    <w:rsid w:val="00B62F47"/>
    <w:rsid w:val="00B63F49"/>
    <w:rsid w:val="00B64E9C"/>
    <w:rsid w:val="00B65314"/>
    <w:rsid w:val="00B6610A"/>
    <w:rsid w:val="00B66642"/>
    <w:rsid w:val="00B70239"/>
    <w:rsid w:val="00B72352"/>
    <w:rsid w:val="00B73FC6"/>
    <w:rsid w:val="00B76718"/>
    <w:rsid w:val="00B7792F"/>
    <w:rsid w:val="00B8005F"/>
    <w:rsid w:val="00B80404"/>
    <w:rsid w:val="00B822A4"/>
    <w:rsid w:val="00B83EB8"/>
    <w:rsid w:val="00B861CC"/>
    <w:rsid w:val="00B86CAA"/>
    <w:rsid w:val="00B86DD1"/>
    <w:rsid w:val="00B917C9"/>
    <w:rsid w:val="00B91B0F"/>
    <w:rsid w:val="00B92B27"/>
    <w:rsid w:val="00BA09A5"/>
    <w:rsid w:val="00BA0C37"/>
    <w:rsid w:val="00BA1FF4"/>
    <w:rsid w:val="00BA2890"/>
    <w:rsid w:val="00BA2E2A"/>
    <w:rsid w:val="00BA6BF7"/>
    <w:rsid w:val="00BA6FEA"/>
    <w:rsid w:val="00BA7030"/>
    <w:rsid w:val="00BB004C"/>
    <w:rsid w:val="00BB108F"/>
    <w:rsid w:val="00BB1402"/>
    <w:rsid w:val="00BB5714"/>
    <w:rsid w:val="00BC0DF8"/>
    <w:rsid w:val="00BC184A"/>
    <w:rsid w:val="00BC2734"/>
    <w:rsid w:val="00BC296A"/>
    <w:rsid w:val="00BC2D00"/>
    <w:rsid w:val="00BC3186"/>
    <w:rsid w:val="00BC36B0"/>
    <w:rsid w:val="00BC3B4F"/>
    <w:rsid w:val="00BC3B86"/>
    <w:rsid w:val="00BC67B7"/>
    <w:rsid w:val="00BD0959"/>
    <w:rsid w:val="00BD1883"/>
    <w:rsid w:val="00BD2003"/>
    <w:rsid w:val="00BD3AE8"/>
    <w:rsid w:val="00BD3BF3"/>
    <w:rsid w:val="00BD3FEB"/>
    <w:rsid w:val="00BD63E1"/>
    <w:rsid w:val="00BD69B8"/>
    <w:rsid w:val="00BD73C6"/>
    <w:rsid w:val="00BE06F9"/>
    <w:rsid w:val="00BE1FC4"/>
    <w:rsid w:val="00BE3199"/>
    <w:rsid w:val="00BE4847"/>
    <w:rsid w:val="00BE56B2"/>
    <w:rsid w:val="00BE5EE7"/>
    <w:rsid w:val="00BF0A49"/>
    <w:rsid w:val="00BF2EC1"/>
    <w:rsid w:val="00BF3217"/>
    <w:rsid w:val="00BF4C16"/>
    <w:rsid w:val="00BF5338"/>
    <w:rsid w:val="00BF5788"/>
    <w:rsid w:val="00BF5B08"/>
    <w:rsid w:val="00BF6FDD"/>
    <w:rsid w:val="00C00726"/>
    <w:rsid w:val="00C00944"/>
    <w:rsid w:val="00C012C8"/>
    <w:rsid w:val="00C01408"/>
    <w:rsid w:val="00C01A52"/>
    <w:rsid w:val="00C035A4"/>
    <w:rsid w:val="00C03C3F"/>
    <w:rsid w:val="00C04D76"/>
    <w:rsid w:val="00C0511E"/>
    <w:rsid w:val="00C06C60"/>
    <w:rsid w:val="00C107E4"/>
    <w:rsid w:val="00C11E44"/>
    <w:rsid w:val="00C127B2"/>
    <w:rsid w:val="00C14EC9"/>
    <w:rsid w:val="00C15CCF"/>
    <w:rsid w:val="00C15D67"/>
    <w:rsid w:val="00C15E9C"/>
    <w:rsid w:val="00C17901"/>
    <w:rsid w:val="00C17FCB"/>
    <w:rsid w:val="00C20FCB"/>
    <w:rsid w:val="00C21103"/>
    <w:rsid w:val="00C24018"/>
    <w:rsid w:val="00C24D5B"/>
    <w:rsid w:val="00C25E8A"/>
    <w:rsid w:val="00C26683"/>
    <w:rsid w:val="00C324D2"/>
    <w:rsid w:val="00C357BE"/>
    <w:rsid w:val="00C35825"/>
    <w:rsid w:val="00C3665C"/>
    <w:rsid w:val="00C41D62"/>
    <w:rsid w:val="00C427D9"/>
    <w:rsid w:val="00C442B3"/>
    <w:rsid w:val="00C4646D"/>
    <w:rsid w:val="00C46CC2"/>
    <w:rsid w:val="00C47212"/>
    <w:rsid w:val="00C47423"/>
    <w:rsid w:val="00C47E7F"/>
    <w:rsid w:val="00C5152E"/>
    <w:rsid w:val="00C5195B"/>
    <w:rsid w:val="00C5214F"/>
    <w:rsid w:val="00C53381"/>
    <w:rsid w:val="00C5359A"/>
    <w:rsid w:val="00C55630"/>
    <w:rsid w:val="00C560F0"/>
    <w:rsid w:val="00C57753"/>
    <w:rsid w:val="00C61694"/>
    <w:rsid w:val="00C62DC9"/>
    <w:rsid w:val="00C700E7"/>
    <w:rsid w:val="00C707CA"/>
    <w:rsid w:val="00C7336C"/>
    <w:rsid w:val="00C74BDD"/>
    <w:rsid w:val="00C74EF2"/>
    <w:rsid w:val="00C75006"/>
    <w:rsid w:val="00C761BE"/>
    <w:rsid w:val="00C77C65"/>
    <w:rsid w:val="00C8014A"/>
    <w:rsid w:val="00C812CD"/>
    <w:rsid w:val="00C82577"/>
    <w:rsid w:val="00C83293"/>
    <w:rsid w:val="00C850A5"/>
    <w:rsid w:val="00C85391"/>
    <w:rsid w:val="00C8567F"/>
    <w:rsid w:val="00C85B66"/>
    <w:rsid w:val="00C8709A"/>
    <w:rsid w:val="00C877CE"/>
    <w:rsid w:val="00C90491"/>
    <w:rsid w:val="00C9061A"/>
    <w:rsid w:val="00C90A16"/>
    <w:rsid w:val="00C912DD"/>
    <w:rsid w:val="00C91CE8"/>
    <w:rsid w:val="00C92BEA"/>
    <w:rsid w:val="00C93CA0"/>
    <w:rsid w:val="00C95064"/>
    <w:rsid w:val="00C958BD"/>
    <w:rsid w:val="00C95DF0"/>
    <w:rsid w:val="00C9620D"/>
    <w:rsid w:val="00C96537"/>
    <w:rsid w:val="00C972F3"/>
    <w:rsid w:val="00CA058E"/>
    <w:rsid w:val="00CA1577"/>
    <w:rsid w:val="00CA2961"/>
    <w:rsid w:val="00CA6F06"/>
    <w:rsid w:val="00CA70E3"/>
    <w:rsid w:val="00CA72FB"/>
    <w:rsid w:val="00CB189A"/>
    <w:rsid w:val="00CB5170"/>
    <w:rsid w:val="00CB5B4E"/>
    <w:rsid w:val="00CB5DB4"/>
    <w:rsid w:val="00CB5F28"/>
    <w:rsid w:val="00CB6504"/>
    <w:rsid w:val="00CB77C0"/>
    <w:rsid w:val="00CB7869"/>
    <w:rsid w:val="00CC0C0E"/>
    <w:rsid w:val="00CC15B6"/>
    <w:rsid w:val="00CC16A7"/>
    <w:rsid w:val="00CC2371"/>
    <w:rsid w:val="00CC35B6"/>
    <w:rsid w:val="00CC3763"/>
    <w:rsid w:val="00CC3AC1"/>
    <w:rsid w:val="00CC41C8"/>
    <w:rsid w:val="00CD04F0"/>
    <w:rsid w:val="00CD1D81"/>
    <w:rsid w:val="00CD2A6E"/>
    <w:rsid w:val="00CD6568"/>
    <w:rsid w:val="00CE0A17"/>
    <w:rsid w:val="00CE3E54"/>
    <w:rsid w:val="00CE5D54"/>
    <w:rsid w:val="00CE64F9"/>
    <w:rsid w:val="00CE6F73"/>
    <w:rsid w:val="00CE743F"/>
    <w:rsid w:val="00CE7C75"/>
    <w:rsid w:val="00CF2371"/>
    <w:rsid w:val="00CF272C"/>
    <w:rsid w:val="00CF2C0F"/>
    <w:rsid w:val="00CF3962"/>
    <w:rsid w:val="00CF5A48"/>
    <w:rsid w:val="00D01090"/>
    <w:rsid w:val="00D0140C"/>
    <w:rsid w:val="00D027EE"/>
    <w:rsid w:val="00D04C81"/>
    <w:rsid w:val="00D05810"/>
    <w:rsid w:val="00D07E7A"/>
    <w:rsid w:val="00D1381D"/>
    <w:rsid w:val="00D13C51"/>
    <w:rsid w:val="00D14A1E"/>
    <w:rsid w:val="00D164B3"/>
    <w:rsid w:val="00D20CCF"/>
    <w:rsid w:val="00D254F0"/>
    <w:rsid w:val="00D263FC"/>
    <w:rsid w:val="00D27378"/>
    <w:rsid w:val="00D275D3"/>
    <w:rsid w:val="00D315A3"/>
    <w:rsid w:val="00D31CB9"/>
    <w:rsid w:val="00D404E2"/>
    <w:rsid w:val="00D41193"/>
    <w:rsid w:val="00D41AD4"/>
    <w:rsid w:val="00D421C5"/>
    <w:rsid w:val="00D43946"/>
    <w:rsid w:val="00D43AB8"/>
    <w:rsid w:val="00D44107"/>
    <w:rsid w:val="00D45881"/>
    <w:rsid w:val="00D47EA2"/>
    <w:rsid w:val="00D50EBA"/>
    <w:rsid w:val="00D511A8"/>
    <w:rsid w:val="00D51A3E"/>
    <w:rsid w:val="00D55029"/>
    <w:rsid w:val="00D55E56"/>
    <w:rsid w:val="00D56C37"/>
    <w:rsid w:val="00D57377"/>
    <w:rsid w:val="00D57F7F"/>
    <w:rsid w:val="00D60E34"/>
    <w:rsid w:val="00D610DE"/>
    <w:rsid w:val="00D6259D"/>
    <w:rsid w:val="00D62AED"/>
    <w:rsid w:val="00D67B48"/>
    <w:rsid w:val="00D7053B"/>
    <w:rsid w:val="00D70CAE"/>
    <w:rsid w:val="00D70F5F"/>
    <w:rsid w:val="00D71269"/>
    <w:rsid w:val="00D723CF"/>
    <w:rsid w:val="00D73F0A"/>
    <w:rsid w:val="00D75942"/>
    <w:rsid w:val="00D77385"/>
    <w:rsid w:val="00D77E40"/>
    <w:rsid w:val="00D81A7D"/>
    <w:rsid w:val="00D82842"/>
    <w:rsid w:val="00D82CF0"/>
    <w:rsid w:val="00D82F9D"/>
    <w:rsid w:val="00D83713"/>
    <w:rsid w:val="00D842CE"/>
    <w:rsid w:val="00D85B47"/>
    <w:rsid w:val="00D92DC2"/>
    <w:rsid w:val="00D93C7C"/>
    <w:rsid w:val="00D94335"/>
    <w:rsid w:val="00D95FB5"/>
    <w:rsid w:val="00D970A6"/>
    <w:rsid w:val="00DA06C2"/>
    <w:rsid w:val="00DA1D9D"/>
    <w:rsid w:val="00DA2EF6"/>
    <w:rsid w:val="00DA5411"/>
    <w:rsid w:val="00DA5C9F"/>
    <w:rsid w:val="00DA5F3B"/>
    <w:rsid w:val="00DA60A8"/>
    <w:rsid w:val="00DA61B8"/>
    <w:rsid w:val="00DA66CD"/>
    <w:rsid w:val="00DA66D9"/>
    <w:rsid w:val="00DA7706"/>
    <w:rsid w:val="00DB07BE"/>
    <w:rsid w:val="00DB23D1"/>
    <w:rsid w:val="00DB2F68"/>
    <w:rsid w:val="00DB2FA3"/>
    <w:rsid w:val="00DB42B9"/>
    <w:rsid w:val="00DB4444"/>
    <w:rsid w:val="00DB44B9"/>
    <w:rsid w:val="00DB5F38"/>
    <w:rsid w:val="00DB6FA4"/>
    <w:rsid w:val="00DC0406"/>
    <w:rsid w:val="00DC086C"/>
    <w:rsid w:val="00DC172F"/>
    <w:rsid w:val="00DC2314"/>
    <w:rsid w:val="00DC4480"/>
    <w:rsid w:val="00DC449A"/>
    <w:rsid w:val="00DC62FF"/>
    <w:rsid w:val="00DD2433"/>
    <w:rsid w:val="00DD4ED5"/>
    <w:rsid w:val="00DD55F6"/>
    <w:rsid w:val="00DE1F1E"/>
    <w:rsid w:val="00DE451E"/>
    <w:rsid w:val="00DE7A44"/>
    <w:rsid w:val="00DF3DDB"/>
    <w:rsid w:val="00DF40BF"/>
    <w:rsid w:val="00DF46C3"/>
    <w:rsid w:val="00DF53F3"/>
    <w:rsid w:val="00DF62D8"/>
    <w:rsid w:val="00DF6A78"/>
    <w:rsid w:val="00DF7427"/>
    <w:rsid w:val="00DF7A13"/>
    <w:rsid w:val="00E00AE7"/>
    <w:rsid w:val="00E02668"/>
    <w:rsid w:val="00E04A92"/>
    <w:rsid w:val="00E04B44"/>
    <w:rsid w:val="00E04E49"/>
    <w:rsid w:val="00E10255"/>
    <w:rsid w:val="00E10671"/>
    <w:rsid w:val="00E10E34"/>
    <w:rsid w:val="00E11926"/>
    <w:rsid w:val="00E130F0"/>
    <w:rsid w:val="00E141B9"/>
    <w:rsid w:val="00E147C8"/>
    <w:rsid w:val="00E14995"/>
    <w:rsid w:val="00E15122"/>
    <w:rsid w:val="00E15CE0"/>
    <w:rsid w:val="00E161BE"/>
    <w:rsid w:val="00E17021"/>
    <w:rsid w:val="00E206FB"/>
    <w:rsid w:val="00E20736"/>
    <w:rsid w:val="00E20879"/>
    <w:rsid w:val="00E2488E"/>
    <w:rsid w:val="00E24FDC"/>
    <w:rsid w:val="00E254C1"/>
    <w:rsid w:val="00E262D0"/>
    <w:rsid w:val="00E278AF"/>
    <w:rsid w:val="00E27A43"/>
    <w:rsid w:val="00E27BD7"/>
    <w:rsid w:val="00E30FC2"/>
    <w:rsid w:val="00E31571"/>
    <w:rsid w:val="00E31866"/>
    <w:rsid w:val="00E32ECE"/>
    <w:rsid w:val="00E3344A"/>
    <w:rsid w:val="00E35420"/>
    <w:rsid w:val="00E36E9E"/>
    <w:rsid w:val="00E40AE4"/>
    <w:rsid w:val="00E42F30"/>
    <w:rsid w:val="00E43054"/>
    <w:rsid w:val="00E4316B"/>
    <w:rsid w:val="00E4337D"/>
    <w:rsid w:val="00E509CD"/>
    <w:rsid w:val="00E5425D"/>
    <w:rsid w:val="00E5450E"/>
    <w:rsid w:val="00E57815"/>
    <w:rsid w:val="00E57B89"/>
    <w:rsid w:val="00E57DDC"/>
    <w:rsid w:val="00E57F08"/>
    <w:rsid w:val="00E62E45"/>
    <w:rsid w:val="00E64BD5"/>
    <w:rsid w:val="00E710C7"/>
    <w:rsid w:val="00E71234"/>
    <w:rsid w:val="00E72327"/>
    <w:rsid w:val="00E72C2E"/>
    <w:rsid w:val="00E73368"/>
    <w:rsid w:val="00E734CA"/>
    <w:rsid w:val="00E7570D"/>
    <w:rsid w:val="00E7604C"/>
    <w:rsid w:val="00E777CF"/>
    <w:rsid w:val="00E8089F"/>
    <w:rsid w:val="00E849D9"/>
    <w:rsid w:val="00E85B8C"/>
    <w:rsid w:val="00E863DE"/>
    <w:rsid w:val="00E8679D"/>
    <w:rsid w:val="00E91F3C"/>
    <w:rsid w:val="00E934BF"/>
    <w:rsid w:val="00E9416C"/>
    <w:rsid w:val="00E94355"/>
    <w:rsid w:val="00E95D0C"/>
    <w:rsid w:val="00E96C8E"/>
    <w:rsid w:val="00EA065D"/>
    <w:rsid w:val="00EA1DD5"/>
    <w:rsid w:val="00EA3431"/>
    <w:rsid w:val="00EA4DD0"/>
    <w:rsid w:val="00EA54FD"/>
    <w:rsid w:val="00EB182C"/>
    <w:rsid w:val="00EB2CEC"/>
    <w:rsid w:val="00EB482B"/>
    <w:rsid w:val="00EB5641"/>
    <w:rsid w:val="00EB65E5"/>
    <w:rsid w:val="00EB7824"/>
    <w:rsid w:val="00EC052E"/>
    <w:rsid w:val="00EC088A"/>
    <w:rsid w:val="00EC11FE"/>
    <w:rsid w:val="00EC15BB"/>
    <w:rsid w:val="00EC2060"/>
    <w:rsid w:val="00EC25D1"/>
    <w:rsid w:val="00EC2CF7"/>
    <w:rsid w:val="00EC36C7"/>
    <w:rsid w:val="00EC4066"/>
    <w:rsid w:val="00EC5282"/>
    <w:rsid w:val="00EC64B4"/>
    <w:rsid w:val="00EC7F00"/>
    <w:rsid w:val="00ED0BDA"/>
    <w:rsid w:val="00ED1834"/>
    <w:rsid w:val="00ED1CD4"/>
    <w:rsid w:val="00ED2373"/>
    <w:rsid w:val="00ED6868"/>
    <w:rsid w:val="00ED79CC"/>
    <w:rsid w:val="00EE03BA"/>
    <w:rsid w:val="00EE0637"/>
    <w:rsid w:val="00EE0B10"/>
    <w:rsid w:val="00EE1D68"/>
    <w:rsid w:val="00EE2CB3"/>
    <w:rsid w:val="00EE422E"/>
    <w:rsid w:val="00EE4EE5"/>
    <w:rsid w:val="00EE5582"/>
    <w:rsid w:val="00EE5BAF"/>
    <w:rsid w:val="00EE6390"/>
    <w:rsid w:val="00EE6C4C"/>
    <w:rsid w:val="00EE74D8"/>
    <w:rsid w:val="00EF230A"/>
    <w:rsid w:val="00EF35A5"/>
    <w:rsid w:val="00EF4005"/>
    <w:rsid w:val="00EF40C2"/>
    <w:rsid w:val="00EF413A"/>
    <w:rsid w:val="00EF6B9B"/>
    <w:rsid w:val="00EF7108"/>
    <w:rsid w:val="00F005FB"/>
    <w:rsid w:val="00F00BF6"/>
    <w:rsid w:val="00F00E84"/>
    <w:rsid w:val="00F02226"/>
    <w:rsid w:val="00F02C9F"/>
    <w:rsid w:val="00F03300"/>
    <w:rsid w:val="00F062BC"/>
    <w:rsid w:val="00F0715B"/>
    <w:rsid w:val="00F07BD5"/>
    <w:rsid w:val="00F07F80"/>
    <w:rsid w:val="00F140C0"/>
    <w:rsid w:val="00F144E0"/>
    <w:rsid w:val="00F16939"/>
    <w:rsid w:val="00F22909"/>
    <w:rsid w:val="00F27883"/>
    <w:rsid w:val="00F27908"/>
    <w:rsid w:val="00F27FA4"/>
    <w:rsid w:val="00F30A22"/>
    <w:rsid w:val="00F31026"/>
    <w:rsid w:val="00F31465"/>
    <w:rsid w:val="00F318C9"/>
    <w:rsid w:val="00F32E5C"/>
    <w:rsid w:val="00F34081"/>
    <w:rsid w:val="00F350EA"/>
    <w:rsid w:val="00F429CD"/>
    <w:rsid w:val="00F45187"/>
    <w:rsid w:val="00F4719D"/>
    <w:rsid w:val="00F475E2"/>
    <w:rsid w:val="00F53028"/>
    <w:rsid w:val="00F53AC5"/>
    <w:rsid w:val="00F56109"/>
    <w:rsid w:val="00F57C08"/>
    <w:rsid w:val="00F60900"/>
    <w:rsid w:val="00F62661"/>
    <w:rsid w:val="00F63A08"/>
    <w:rsid w:val="00F63D9C"/>
    <w:rsid w:val="00F65D7D"/>
    <w:rsid w:val="00F673E7"/>
    <w:rsid w:val="00F67FEA"/>
    <w:rsid w:val="00F70E51"/>
    <w:rsid w:val="00F72C39"/>
    <w:rsid w:val="00F73A9D"/>
    <w:rsid w:val="00F73BA5"/>
    <w:rsid w:val="00F74FED"/>
    <w:rsid w:val="00F75E46"/>
    <w:rsid w:val="00F7640B"/>
    <w:rsid w:val="00F81395"/>
    <w:rsid w:val="00F820AA"/>
    <w:rsid w:val="00F8241F"/>
    <w:rsid w:val="00F835D1"/>
    <w:rsid w:val="00F836F3"/>
    <w:rsid w:val="00F837BC"/>
    <w:rsid w:val="00F86802"/>
    <w:rsid w:val="00F86A77"/>
    <w:rsid w:val="00F86D66"/>
    <w:rsid w:val="00F873BE"/>
    <w:rsid w:val="00F938B9"/>
    <w:rsid w:val="00F951BE"/>
    <w:rsid w:val="00F96FFD"/>
    <w:rsid w:val="00F97648"/>
    <w:rsid w:val="00FA02EA"/>
    <w:rsid w:val="00FA0326"/>
    <w:rsid w:val="00FA05C9"/>
    <w:rsid w:val="00FA3909"/>
    <w:rsid w:val="00FA6FF1"/>
    <w:rsid w:val="00FA77A8"/>
    <w:rsid w:val="00FA7F93"/>
    <w:rsid w:val="00FB1E20"/>
    <w:rsid w:val="00FB2869"/>
    <w:rsid w:val="00FB2C97"/>
    <w:rsid w:val="00FB66CA"/>
    <w:rsid w:val="00FB7E8B"/>
    <w:rsid w:val="00FC08DB"/>
    <w:rsid w:val="00FC0EF0"/>
    <w:rsid w:val="00FC1342"/>
    <w:rsid w:val="00FC187E"/>
    <w:rsid w:val="00FC3FB4"/>
    <w:rsid w:val="00FC49D2"/>
    <w:rsid w:val="00FC6164"/>
    <w:rsid w:val="00FD154B"/>
    <w:rsid w:val="00FD2F05"/>
    <w:rsid w:val="00FD51FA"/>
    <w:rsid w:val="00FD5C61"/>
    <w:rsid w:val="00FD6681"/>
    <w:rsid w:val="00FE00F5"/>
    <w:rsid w:val="00FE02E5"/>
    <w:rsid w:val="00FE2278"/>
    <w:rsid w:val="00FE4255"/>
    <w:rsid w:val="00FE5797"/>
    <w:rsid w:val="00FE6AF5"/>
    <w:rsid w:val="00FE7A2D"/>
    <w:rsid w:val="00FF024E"/>
    <w:rsid w:val="00FF2401"/>
    <w:rsid w:val="00FF25ED"/>
    <w:rsid w:val="00FF2CFC"/>
    <w:rsid w:val="00FF3473"/>
    <w:rsid w:val="00FF4528"/>
    <w:rsid w:val="00FF45B0"/>
    <w:rsid w:val="00FF5664"/>
    <w:rsid w:val="00FF6A7C"/>
    <w:rsid w:val="07834179"/>
    <w:rsid w:val="0AEB62EA"/>
    <w:rsid w:val="0B877841"/>
    <w:rsid w:val="0DE934F4"/>
    <w:rsid w:val="0F0A097E"/>
    <w:rsid w:val="10DA5674"/>
    <w:rsid w:val="118873F1"/>
    <w:rsid w:val="122338FE"/>
    <w:rsid w:val="13983E78"/>
    <w:rsid w:val="1BA535D6"/>
    <w:rsid w:val="1CEE5163"/>
    <w:rsid w:val="202D3482"/>
    <w:rsid w:val="207E5971"/>
    <w:rsid w:val="20D847D3"/>
    <w:rsid w:val="2110234E"/>
    <w:rsid w:val="229F48D3"/>
    <w:rsid w:val="232D039D"/>
    <w:rsid w:val="254033B6"/>
    <w:rsid w:val="257A62FC"/>
    <w:rsid w:val="28A8396B"/>
    <w:rsid w:val="2B951700"/>
    <w:rsid w:val="2D557CC6"/>
    <w:rsid w:val="2E2A3DDB"/>
    <w:rsid w:val="2F012A0B"/>
    <w:rsid w:val="2F434F50"/>
    <w:rsid w:val="324609EC"/>
    <w:rsid w:val="32D120B9"/>
    <w:rsid w:val="330D3BC9"/>
    <w:rsid w:val="33152997"/>
    <w:rsid w:val="33930D9E"/>
    <w:rsid w:val="3619342C"/>
    <w:rsid w:val="36730D18"/>
    <w:rsid w:val="368B5BEC"/>
    <w:rsid w:val="38207E14"/>
    <w:rsid w:val="3B272B35"/>
    <w:rsid w:val="45FE1AF2"/>
    <w:rsid w:val="47DD14FD"/>
    <w:rsid w:val="498C0E29"/>
    <w:rsid w:val="4CFD46FF"/>
    <w:rsid w:val="4D2A2DD9"/>
    <w:rsid w:val="4E3D09C1"/>
    <w:rsid w:val="53207EF7"/>
    <w:rsid w:val="54142BF3"/>
    <w:rsid w:val="5AA63D51"/>
    <w:rsid w:val="5D357230"/>
    <w:rsid w:val="5DA7770A"/>
    <w:rsid w:val="61006C51"/>
    <w:rsid w:val="61F44F55"/>
    <w:rsid w:val="62286531"/>
    <w:rsid w:val="64BF6946"/>
    <w:rsid w:val="6548390C"/>
    <w:rsid w:val="65E17B0E"/>
    <w:rsid w:val="68E825DB"/>
    <w:rsid w:val="69E2467A"/>
    <w:rsid w:val="6F4D355C"/>
    <w:rsid w:val="6FE416D5"/>
    <w:rsid w:val="726063F0"/>
    <w:rsid w:val="73523480"/>
    <w:rsid w:val="73861F99"/>
    <w:rsid w:val="74D87BA6"/>
    <w:rsid w:val="75793FE1"/>
    <w:rsid w:val="77935545"/>
    <w:rsid w:val="7BB506F7"/>
    <w:rsid w:val="7D0A41BC"/>
    <w:rsid w:val="7E957F2D"/>
    <w:rsid w:val="7F8E0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stroke="f">
      <v:fill on="f"/>
      <v:stroke on="f"/>
    </o:shapedefaults>
    <o:shapelayout v:ext="edit">
      <o:idmap v:ext="edit" data="2"/>
    </o:shapelayout>
  </w:shapeDefaults>
  <w:decimalSymbol w:val="."/>
  <w:listSeparator w:val=","/>
  <w14:docId w14:val="33187062"/>
  <w15:chartTrackingRefBased/>
  <w15:docId w15:val="{145AB217-AF5C-4AFF-9A9F-AC8B3D6CE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0"/>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lsdException w:name="footer" w:semiHidden="1" w:uiPriority="0"/>
    <w:lsdException w:name="index heading" w:semiHidden="1" w:unhideWhenUsed="1"/>
    <w:lsdException w:name="caption" w:uiPriority="0" w:qFormat="1"/>
    <w:lsdException w:name="table of figures" w:semiHidden="1" w:uiPriority="0"/>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lsdException w:name="Block Text" w:semiHidden="1" w:unhideWhenUsed="1"/>
    <w:lsdException w:name="FollowedHyperlink" w:semiHidden="1" w:unhideWhenUsed="1"/>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200" w:line="276" w:lineRule="auto"/>
      <w:jc w:val="both"/>
    </w:pPr>
  </w:style>
  <w:style w:type="paragraph" w:styleId="1">
    <w:name w:val="heading 1"/>
    <w:basedOn w:val="a0"/>
    <w:next w:val="a0"/>
    <w:link w:val="10"/>
    <w:uiPriority w:val="9"/>
    <w:qFormat/>
    <w:pPr>
      <w:spacing w:before="300" w:after="40"/>
      <w:jc w:val="left"/>
      <w:outlineLvl w:val="0"/>
    </w:pPr>
    <w:rPr>
      <w:smallCaps/>
      <w:spacing w:val="5"/>
      <w:sz w:val="32"/>
      <w:szCs w:val="32"/>
    </w:rPr>
  </w:style>
  <w:style w:type="paragraph" w:styleId="2">
    <w:name w:val="heading 2"/>
    <w:basedOn w:val="a0"/>
    <w:next w:val="a0"/>
    <w:link w:val="20"/>
    <w:uiPriority w:val="9"/>
    <w:qFormat/>
    <w:pPr>
      <w:spacing w:after="0"/>
      <w:jc w:val="left"/>
      <w:outlineLvl w:val="1"/>
    </w:pPr>
    <w:rPr>
      <w:smallCaps/>
      <w:spacing w:val="5"/>
      <w:sz w:val="28"/>
      <w:szCs w:val="28"/>
    </w:rPr>
  </w:style>
  <w:style w:type="paragraph" w:styleId="3">
    <w:name w:val="heading 3"/>
    <w:basedOn w:val="a0"/>
    <w:next w:val="a0"/>
    <w:link w:val="30"/>
    <w:uiPriority w:val="9"/>
    <w:qFormat/>
    <w:pPr>
      <w:spacing w:after="0"/>
      <w:jc w:val="left"/>
      <w:outlineLvl w:val="2"/>
    </w:pPr>
    <w:rPr>
      <w:smallCaps/>
      <w:spacing w:val="5"/>
      <w:sz w:val="24"/>
      <w:szCs w:val="24"/>
    </w:rPr>
  </w:style>
  <w:style w:type="paragraph" w:styleId="4">
    <w:name w:val="heading 4"/>
    <w:basedOn w:val="a0"/>
    <w:next w:val="a0"/>
    <w:link w:val="40"/>
    <w:uiPriority w:val="9"/>
    <w:qFormat/>
    <w:pPr>
      <w:spacing w:after="0"/>
      <w:jc w:val="left"/>
      <w:outlineLvl w:val="3"/>
    </w:pPr>
    <w:rPr>
      <w:i/>
      <w:iCs/>
      <w:smallCaps/>
      <w:spacing w:val="10"/>
      <w:sz w:val="22"/>
      <w:szCs w:val="22"/>
    </w:rPr>
  </w:style>
  <w:style w:type="paragraph" w:styleId="5">
    <w:name w:val="heading 5"/>
    <w:basedOn w:val="a0"/>
    <w:next w:val="a0"/>
    <w:link w:val="50"/>
    <w:uiPriority w:val="9"/>
    <w:qFormat/>
    <w:pPr>
      <w:spacing w:after="0"/>
      <w:jc w:val="left"/>
      <w:outlineLvl w:val="4"/>
    </w:pPr>
    <w:rPr>
      <w:smallCaps/>
      <w:color w:val="538135"/>
      <w:spacing w:val="10"/>
      <w:sz w:val="22"/>
      <w:szCs w:val="22"/>
    </w:rPr>
  </w:style>
  <w:style w:type="paragraph" w:styleId="6">
    <w:name w:val="heading 6"/>
    <w:basedOn w:val="a0"/>
    <w:next w:val="a0"/>
    <w:link w:val="60"/>
    <w:uiPriority w:val="9"/>
    <w:qFormat/>
    <w:pPr>
      <w:spacing w:after="0"/>
      <w:jc w:val="left"/>
      <w:outlineLvl w:val="5"/>
    </w:pPr>
    <w:rPr>
      <w:smallCaps/>
      <w:color w:val="70AD47"/>
      <w:spacing w:val="5"/>
      <w:sz w:val="22"/>
      <w:szCs w:val="22"/>
    </w:rPr>
  </w:style>
  <w:style w:type="paragraph" w:styleId="7">
    <w:name w:val="heading 7"/>
    <w:basedOn w:val="a0"/>
    <w:next w:val="a0"/>
    <w:link w:val="70"/>
    <w:uiPriority w:val="9"/>
    <w:qFormat/>
    <w:pPr>
      <w:spacing w:after="0"/>
      <w:jc w:val="left"/>
      <w:outlineLvl w:val="6"/>
    </w:pPr>
    <w:rPr>
      <w:b/>
      <w:bCs/>
      <w:smallCaps/>
      <w:color w:val="70AD47"/>
      <w:spacing w:val="10"/>
    </w:rPr>
  </w:style>
  <w:style w:type="paragraph" w:styleId="8">
    <w:name w:val="heading 8"/>
    <w:basedOn w:val="a0"/>
    <w:next w:val="a0"/>
    <w:link w:val="81"/>
    <w:uiPriority w:val="9"/>
    <w:qFormat/>
    <w:pPr>
      <w:spacing w:after="0"/>
      <w:jc w:val="left"/>
      <w:outlineLvl w:val="7"/>
    </w:pPr>
    <w:rPr>
      <w:b/>
      <w:bCs/>
      <w:i/>
      <w:iCs/>
      <w:smallCaps/>
      <w:color w:val="538135"/>
    </w:rPr>
  </w:style>
  <w:style w:type="paragraph" w:styleId="9">
    <w:name w:val="heading 9"/>
    <w:basedOn w:val="a0"/>
    <w:next w:val="a0"/>
    <w:link w:val="90"/>
    <w:uiPriority w:val="9"/>
    <w:qFormat/>
    <w:pPr>
      <w:spacing w:after="0"/>
      <w:jc w:val="left"/>
      <w:outlineLvl w:val="8"/>
    </w:pPr>
    <w:rPr>
      <w:b/>
      <w:bCs/>
      <w:i/>
      <w:iCs/>
      <w:smallCaps/>
      <w:color w:val="38562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link w:val="1"/>
    <w:uiPriority w:val="9"/>
    <w:rPr>
      <w:smallCaps/>
      <w:spacing w:val="5"/>
      <w:sz w:val="32"/>
      <w:szCs w:val="32"/>
    </w:rPr>
  </w:style>
  <w:style w:type="character" w:customStyle="1" w:styleId="20">
    <w:name w:val="标题 2 字符"/>
    <w:link w:val="2"/>
    <w:uiPriority w:val="9"/>
    <w:rPr>
      <w:smallCaps/>
      <w:spacing w:val="5"/>
      <w:sz w:val="28"/>
      <w:szCs w:val="28"/>
    </w:rPr>
  </w:style>
  <w:style w:type="character" w:customStyle="1" w:styleId="30">
    <w:name w:val="标题 3 字符"/>
    <w:link w:val="3"/>
    <w:rPr>
      <w:smallCaps/>
      <w:spacing w:val="5"/>
      <w:sz w:val="24"/>
      <w:szCs w:val="24"/>
    </w:rPr>
  </w:style>
  <w:style w:type="character" w:customStyle="1" w:styleId="40">
    <w:name w:val="标题 4 字符"/>
    <w:link w:val="4"/>
    <w:uiPriority w:val="9"/>
    <w:rPr>
      <w:i/>
      <w:iCs/>
      <w:smallCaps/>
      <w:spacing w:val="10"/>
      <w:sz w:val="22"/>
      <w:szCs w:val="22"/>
    </w:rPr>
  </w:style>
  <w:style w:type="character" w:customStyle="1" w:styleId="50">
    <w:name w:val="标题 5 字符"/>
    <w:link w:val="5"/>
    <w:uiPriority w:val="9"/>
    <w:rPr>
      <w:smallCaps/>
      <w:color w:val="538135"/>
      <w:spacing w:val="10"/>
      <w:sz w:val="22"/>
      <w:szCs w:val="22"/>
    </w:rPr>
  </w:style>
  <w:style w:type="character" w:customStyle="1" w:styleId="60">
    <w:name w:val="标题 6 字符"/>
    <w:link w:val="6"/>
    <w:uiPriority w:val="9"/>
    <w:rPr>
      <w:smallCaps/>
      <w:color w:val="70AD47"/>
      <w:spacing w:val="5"/>
      <w:sz w:val="22"/>
      <w:szCs w:val="22"/>
    </w:rPr>
  </w:style>
  <w:style w:type="character" w:customStyle="1" w:styleId="70">
    <w:name w:val="标题 7 字符"/>
    <w:link w:val="7"/>
    <w:uiPriority w:val="9"/>
    <w:rPr>
      <w:b/>
      <w:bCs/>
      <w:smallCaps/>
      <w:color w:val="70AD47"/>
      <w:spacing w:val="10"/>
    </w:rPr>
  </w:style>
  <w:style w:type="character" w:customStyle="1" w:styleId="81">
    <w:name w:val="标题 8 字符1"/>
    <w:link w:val="8"/>
    <w:uiPriority w:val="9"/>
    <w:semiHidden/>
    <w:rPr>
      <w:b/>
      <w:bCs/>
      <w:i/>
      <w:iCs/>
      <w:smallCaps/>
      <w:color w:val="538135"/>
    </w:rPr>
  </w:style>
  <w:style w:type="character" w:customStyle="1" w:styleId="90">
    <w:name w:val="标题 9 字符"/>
    <w:link w:val="9"/>
    <w:uiPriority w:val="9"/>
    <w:semiHidden/>
    <w:rPr>
      <w:b/>
      <w:bCs/>
      <w:i/>
      <w:iCs/>
      <w:smallCaps/>
      <w:color w:val="385623"/>
    </w:rPr>
  </w:style>
  <w:style w:type="paragraph" w:styleId="a4">
    <w:name w:val="caption"/>
    <w:aliases w:val="图片题注,图题,图题注"/>
    <w:basedOn w:val="a0"/>
    <w:next w:val="a0"/>
    <w:link w:val="11"/>
    <w:qFormat/>
    <w:rPr>
      <w:b/>
      <w:bCs/>
      <w:caps/>
      <w:sz w:val="16"/>
      <w:szCs w:val="16"/>
    </w:rPr>
  </w:style>
  <w:style w:type="character" w:customStyle="1" w:styleId="11">
    <w:name w:val="题注 字符1"/>
    <w:aliases w:val="图片题注 字符1,图题 字符1,图题注 字符"/>
    <w:link w:val="a4"/>
    <w:rPr>
      <w:b/>
      <w:bCs/>
      <w:caps/>
      <w:sz w:val="16"/>
      <w:szCs w:val="16"/>
    </w:rPr>
  </w:style>
  <w:style w:type="paragraph" w:styleId="a5">
    <w:name w:val="Document Map"/>
    <w:basedOn w:val="a0"/>
    <w:semiHidden/>
    <w:pPr>
      <w:shd w:val="clear" w:color="auto" w:fill="000080"/>
    </w:pPr>
  </w:style>
  <w:style w:type="paragraph" w:customStyle="1" w:styleId="51">
    <w:name w:val="目录 5"/>
    <w:basedOn w:val="a0"/>
    <w:next w:val="a0"/>
    <w:uiPriority w:val="39"/>
    <w:unhideWhenUsed/>
    <w:pPr>
      <w:ind w:leftChars="800" w:left="1680"/>
    </w:pPr>
  </w:style>
  <w:style w:type="paragraph" w:customStyle="1" w:styleId="31">
    <w:name w:val="目录 3"/>
    <w:basedOn w:val="a0"/>
    <w:next w:val="a0"/>
    <w:uiPriority w:val="39"/>
    <w:pPr>
      <w:tabs>
        <w:tab w:val="right" w:leader="middleDot" w:pos="7980"/>
      </w:tabs>
      <w:ind w:left="454"/>
    </w:pPr>
    <w:rPr>
      <w:sz w:val="18"/>
    </w:rPr>
  </w:style>
  <w:style w:type="paragraph" w:styleId="a6">
    <w:name w:val="Balloon Text"/>
    <w:basedOn w:val="a0"/>
    <w:link w:val="a7"/>
    <w:uiPriority w:val="99"/>
    <w:unhideWhenUsed/>
    <w:pPr>
      <w:spacing w:line="240" w:lineRule="auto"/>
    </w:pPr>
    <w:rPr>
      <w:sz w:val="18"/>
      <w:szCs w:val="18"/>
    </w:rPr>
  </w:style>
  <w:style w:type="character" w:customStyle="1" w:styleId="a7">
    <w:name w:val="批注框文本 字符"/>
    <w:link w:val="a6"/>
    <w:uiPriority w:val="99"/>
    <w:semiHidden/>
    <w:rPr>
      <w:kern w:val="2"/>
      <w:sz w:val="18"/>
      <w:szCs w:val="18"/>
    </w:rPr>
  </w:style>
  <w:style w:type="paragraph" w:styleId="a8">
    <w:name w:val="footer"/>
    <w:basedOn w:val="a0"/>
    <w:semiHidden/>
    <w:pPr>
      <w:tabs>
        <w:tab w:val="center" w:pos="4153"/>
        <w:tab w:val="right" w:pos="8306"/>
      </w:tabs>
      <w:snapToGrid w:val="0"/>
      <w:jc w:val="left"/>
    </w:pPr>
    <w:rPr>
      <w:sz w:val="18"/>
    </w:rPr>
  </w:style>
  <w:style w:type="paragraph" w:styleId="a9">
    <w:name w:val="header"/>
    <w:basedOn w:val="a0"/>
    <w:semiHidden/>
    <w:pPr>
      <w:pBdr>
        <w:bottom w:val="single" w:sz="6" w:space="1" w:color="auto"/>
      </w:pBdr>
      <w:snapToGrid w:val="0"/>
    </w:pPr>
    <w:rPr>
      <w:rFonts w:eastAsia="楷体_GB2312"/>
    </w:rPr>
  </w:style>
  <w:style w:type="paragraph" w:customStyle="1" w:styleId="12">
    <w:name w:val="目录 1"/>
    <w:basedOn w:val="a0"/>
    <w:next w:val="a0"/>
    <w:uiPriority w:val="39"/>
    <w:pPr>
      <w:tabs>
        <w:tab w:val="right" w:leader="middleDot" w:pos="7980"/>
      </w:tabs>
      <w:spacing w:beforeLines="50" w:before="50"/>
    </w:pPr>
    <w:rPr>
      <w:rFonts w:eastAsia="黑体"/>
    </w:rPr>
  </w:style>
  <w:style w:type="paragraph" w:customStyle="1" w:styleId="41">
    <w:name w:val="目录 4"/>
    <w:basedOn w:val="a0"/>
    <w:next w:val="a0"/>
    <w:semiHidden/>
    <w:pPr>
      <w:tabs>
        <w:tab w:val="right" w:leader="middleDot" w:pos="8190"/>
      </w:tabs>
      <w:ind w:leftChars="600" w:left="1260"/>
    </w:pPr>
  </w:style>
  <w:style w:type="paragraph" w:styleId="aa">
    <w:name w:val="Subtitle"/>
    <w:basedOn w:val="a0"/>
    <w:next w:val="a0"/>
    <w:link w:val="ab"/>
    <w:uiPriority w:val="11"/>
    <w:qFormat/>
    <w:pPr>
      <w:spacing w:after="720" w:line="240" w:lineRule="auto"/>
      <w:jc w:val="right"/>
    </w:pPr>
    <w:rPr>
      <w:rFonts w:ascii="Calibri Light" w:hAnsi="Calibri Light"/>
    </w:rPr>
  </w:style>
  <w:style w:type="character" w:customStyle="1" w:styleId="ab">
    <w:name w:val="副标题 字符"/>
    <w:link w:val="aa"/>
    <w:uiPriority w:val="11"/>
    <w:rPr>
      <w:rFonts w:ascii="Calibri Light" w:eastAsia="宋体" w:hAnsi="Calibri Light" w:cs="Times New Roman"/>
    </w:rPr>
  </w:style>
  <w:style w:type="paragraph" w:styleId="32">
    <w:name w:val="Body Text Indent 3"/>
    <w:basedOn w:val="a0"/>
    <w:semiHidden/>
    <w:pPr>
      <w:spacing w:after="120"/>
      <w:ind w:leftChars="200" w:left="420"/>
    </w:pPr>
    <w:rPr>
      <w:sz w:val="16"/>
      <w:szCs w:val="16"/>
    </w:rPr>
  </w:style>
  <w:style w:type="paragraph" w:styleId="ac">
    <w:name w:val="table of figures"/>
    <w:basedOn w:val="a0"/>
    <w:next w:val="a0"/>
    <w:semiHidden/>
    <w:pPr>
      <w:widowControl w:val="0"/>
      <w:tabs>
        <w:tab w:val="right" w:leader="dot" w:pos="8306"/>
      </w:tabs>
      <w:spacing w:before="80" w:after="120" w:line="240" w:lineRule="auto"/>
      <w:jc w:val="center"/>
    </w:pPr>
    <w:rPr>
      <w:rFonts w:ascii="Times New Roman" w:hAnsi="Times New Roman"/>
      <w:kern w:val="2"/>
      <w:sz w:val="18"/>
      <w:szCs w:val="24"/>
    </w:rPr>
  </w:style>
  <w:style w:type="paragraph" w:customStyle="1" w:styleId="21">
    <w:name w:val="目录 2"/>
    <w:basedOn w:val="a0"/>
    <w:next w:val="a0"/>
    <w:uiPriority w:val="39"/>
    <w:pPr>
      <w:tabs>
        <w:tab w:val="right" w:leader="middleDot" w:pos="7980"/>
      </w:tabs>
      <w:ind w:left="227"/>
    </w:pPr>
  </w:style>
  <w:style w:type="paragraph" w:styleId="ad">
    <w:name w:val="Title"/>
    <w:basedOn w:val="a0"/>
    <w:next w:val="a0"/>
    <w:link w:val="ae"/>
    <w:uiPriority w:val="10"/>
    <w:qFormat/>
    <w:pPr>
      <w:pBdr>
        <w:top w:val="single" w:sz="8" w:space="1" w:color="70AD47"/>
      </w:pBdr>
      <w:spacing w:after="120" w:line="240" w:lineRule="auto"/>
      <w:jc w:val="right"/>
    </w:pPr>
    <w:rPr>
      <w:smallCaps/>
      <w:color w:val="262626"/>
      <w:sz w:val="52"/>
      <w:szCs w:val="52"/>
    </w:rPr>
  </w:style>
  <w:style w:type="character" w:customStyle="1" w:styleId="ae">
    <w:name w:val="标题 字符"/>
    <w:link w:val="ad"/>
    <w:uiPriority w:val="10"/>
    <w:rPr>
      <w:smallCaps/>
      <w:color w:val="262626"/>
      <w:sz w:val="52"/>
      <w:szCs w:val="52"/>
    </w:rPr>
  </w:style>
  <w:style w:type="table" w:styleId="af">
    <w:name w:val="Table Grid"/>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color w:val="70AD47"/>
    </w:rPr>
  </w:style>
  <w:style w:type="character" w:styleId="af1">
    <w:name w:val="page number"/>
    <w:semiHidden/>
  </w:style>
  <w:style w:type="character" w:styleId="af2">
    <w:name w:val="Emphasis"/>
    <w:uiPriority w:val="20"/>
    <w:qFormat/>
    <w:rPr>
      <w:b/>
      <w:bCs/>
      <w:i/>
      <w:iCs/>
      <w:spacing w:val="10"/>
    </w:rPr>
  </w:style>
  <w:style w:type="character" w:styleId="af3">
    <w:name w:val="Hyperlink"/>
    <w:uiPriority w:val="99"/>
    <w:rPr>
      <w:color w:val="0000FF"/>
      <w:u w:val="single"/>
    </w:rPr>
  </w:style>
  <w:style w:type="paragraph" w:customStyle="1" w:styleId="af4">
    <w:name w:val="表头"/>
    <w:basedOn w:val="a0"/>
    <w:pPr>
      <w:spacing w:before="120" w:after="120" w:line="240" w:lineRule="auto"/>
      <w:jc w:val="center"/>
    </w:pPr>
    <w:rPr>
      <w:rFonts w:eastAsia="黑体"/>
      <w:sz w:val="18"/>
    </w:rPr>
  </w:style>
  <w:style w:type="paragraph" w:customStyle="1" w:styleId="af5">
    <w:name w:val="表文"/>
    <w:basedOn w:val="a0"/>
    <w:qFormat/>
    <w:pPr>
      <w:spacing w:before="20" w:after="20" w:line="240" w:lineRule="auto"/>
    </w:pPr>
    <w:rPr>
      <w:rFonts w:ascii="Times New Roman" w:eastAsia="微软雅黑" w:hAnsi="Times New Roman"/>
      <w:sz w:val="18"/>
    </w:rPr>
  </w:style>
  <w:style w:type="paragraph" w:customStyle="1" w:styleId="af6">
    <w:name w:val="图片注释文字"/>
    <w:basedOn w:val="a0"/>
    <w:pPr>
      <w:spacing w:line="240" w:lineRule="exact"/>
      <w:jc w:val="left"/>
    </w:pPr>
    <w:rPr>
      <w:sz w:val="18"/>
    </w:rPr>
  </w:style>
  <w:style w:type="paragraph" w:customStyle="1" w:styleId="a">
    <w:name w:val="项目文字"/>
    <w:basedOn w:val="a0"/>
    <w:pPr>
      <w:numPr>
        <w:numId w:val="1"/>
      </w:numPr>
      <w:tabs>
        <w:tab w:val="left" w:pos="680"/>
      </w:tabs>
    </w:pPr>
  </w:style>
  <w:style w:type="paragraph" w:customStyle="1" w:styleId="af7">
    <w:name w:val="注释"/>
    <w:basedOn w:val="a0"/>
    <w:pPr>
      <w:pBdr>
        <w:top w:val="single" w:sz="4" w:space="1" w:color="auto"/>
        <w:left w:val="single" w:sz="4" w:space="4" w:color="auto"/>
        <w:bottom w:val="single" w:sz="4" w:space="1" w:color="auto"/>
        <w:right w:val="single" w:sz="4" w:space="4" w:color="auto"/>
      </w:pBdr>
      <w:shd w:val="pct10" w:color="auto" w:fill="FFFFFF"/>
      <w:adjustRightInd w:val="0"/>
      <w:ind w:leftChars="50" w:left="50" w:rightChars="50" w:right="50" w:firstLineChars="200" w:firstLine="200"/>
    </w:pPr>
    <w:rPr>
      <w:rFonts w:eastAsia="楷体_GB2312"/>
    </w:rPr>
  </w:style>
  <w:style w:type="paragraph" w:customStyle="1" w:styleId="af8">
    <w:name w:val="图片"/>
    <w:basedOn w:val="a0"/>
    <w:next w:val="a4"/>
    <w:qFormat/>
    <w:pPr>
      <w:spacing w:before="120" w:line="240" w:lineRule="auto"/>
      <w:jc w:val="center"/>
    </w:pPr>
  </w:style>
  <w:style w:type="paragraph" w:customStyle="1" w:styleId="af9">
    <w:name w:val="学习目标正文"/>
    <w:basedOn w:val="a0"/>
    <w:next w:val="a0"/>
    <w:rPr>
      <w:rFonts w:eastAsia="楷体_GB2312"/>
    </w:rPr>
  </w:style>
  <w:style w:type="paragraph" w:customStyle="1" w:styleId="afa">
    <w:name w:val="学习目标"/>
    <w:basedOn w:val="a0"/>
    <w:next w:val="af9"/>
    <w:pPr>
      <w:spacing w:beforeLines="30" w:before="94" w:afterLines="30" w:after="94"/>
    </w:pPr>
    <w:rPr>
      <w:rFonts w:eastAsia="黑体"/>
      <w:shd w:val="pct10" w:color="auto" w:fill="FFFFFF"/>
    </w:rPr>
  </w:style>
  <w:style w:type="paragraph" w:customStyle="1" w:styleId="13">
    <w:name w:val="阅读材料标题1"/>
    <w:basedOn w:val="a0"/>
    <w:pPr>
      <w:spacing w:beforeLines="50" w:before="50" w:afterLines="50" w:after="50"/>
      <w:jc w:val="center"/>
    </w:pPr>
    <w:rPr>
      <w:rFonts w:ascii="黑体" w:eastAsia="黑体" w:hAnsi="宋体"/>
      <w:sz w:val="24"/>
    </w:rPr>
  </w:style>
  <w:style w:type="paragraph" w:customStyle="1" w:styleId="22">
    <w:name w:val="阅读材料标题2"/>
    <w:basedOn w:val="a0"/>
    <w:pPr>
      <w:spacing w:beforeLines="20" w:before="63" w:afterLines="20" w:after="63"/>
    </w:pPr>
    <w:rPr>
      <w:rFonts w:eastAsia="黑体"/>
      <w:bCs/>
    </w:rPr>
  </w:style>
  <w:style w:type="paragraph" w:customStyle="1" w:styleId="afb">
    <w:name w:val="学习要点内容"/>
    <w:basedOn w:val="a0"/>
    <w:pPr>
      <w:pBdr>
        <w:top w:val="double" w:sz="4" w:space="1" w:color="auto"/>
        <w:left w:val="double" w:sz="4" w:space="4" w:color="auto"/>
        <w:bottom w:val="double" w:sz="4" w:space="1" w:color="auto"/>
        <w:right w:val="double" w:sz="4" w:space="4" w:color="auto"/>
      </w:pBdr>
      <w:ind w:leftChars="319" w:left="1003" w:rightChars="318" w:right="666" w:hangingChars="160" w:hanging="335"/>
    </w:pPr>
    <w:rPr>
      <w:rFonts w:ascii="楷体_GB2312" w:eastAsia="楷体_GB2312"/>
      <w:color w:val="000000"/>
    </w:rPr>
  </w:style>
  <w:style w:type="paragraph" w:customStyle="1" w:styleId="afc">
    <w:name w:val="操作步骤"/>
    <w:basedOn w:val="a0"/>
    <w:rPr>
      <w:rFonts w:eastAsia="楷体_GB2312"/>
    </w:rPr>
  </w:style>
  <w:style w:type="paragraph" w:styleId="afd">
    <w:name w:val="No Spacing"/>
    <w:uiPriority w:val="1"/>
    <w:qFormat/>
    <w:pPr>
      <w:jc w:val="both"/>
    </w:pPr>
  </w:style>
  <w:style w:type="paragraph" w:styleId="afe">
    <w:name w:val="Quote"/>
    <w:basedOn w:val="a0"/>
    <w:next w:val="a0"/>
    <w:link w:val="aff"/>
    <w:uiPriority w:val="29"/>
    <w:qFormat/>
    <w:rPr>
      <w:i/>
      <w:iCs/>
    </w:rPr>
  </w:style>
  <w:style w:type="character" w:customStyle="1" w:styleId="aff">
    <w:name w:val="引用 字符"/>
    <w:link w:val="afe"/>
    <w:uiPriority w:val="29"/>
    <w:rPr>
      <w:i/>
      <w:iCs/>
    </w:rPr>
  </w:style>
  <w:style w:type="paragraph" w:styleId="aff0">
    <w:name w:val="Intense Quote"/>
    <w:basedOn w:val="a0"/>
    <w:next w:val="a0"/>
    <w:link w:val="aff1"/>
    <w:uiPriority w:val="30"/>
    <w:qFormat/>
    <w:pPr>
      <w:pBdr>
        <w:top w:val="single" w:sz="8" w:space="1" w:color="70AD47"/>
      </w:pBdr>
      <w:spacing w:before="140" w:after="140"/>
      <w:ind w:left="1440" w:right="1440"/>
    </w:pPr>
    <w:rPr>
      <w:b/>
      <w:bCs/>
      <w:i/>
      <w:iCs/>
    </w:rPr>
  </w:style>
  <w:style w:type="character" w:customStyle="1" w:styleId="aff1">
    <w:name w:val="明显引用 字符"/>
    <w:link w:val="aff0"/>
    <w:uiPriority w:val="30"/>
    <w:rPr>
      <w:b/>
      <w:bCs/>
      <w:i/>
      <w:iCs/>
    </w:rPr>
  </w:style>
  <w:style w:type="character" w:styleId="aff2">
    <w:name w:val="Subtle Emphasis"/>
    <w:uiPriority w:val="19"/>
    <w:qFormat/>
    <w:rPr>
      <w:i/>
      <w:iCs/>
    </w:rPr>
  </w:style>
  <w:style w:type="character" w:styleId="aff3">
    <w:name w:val="Intense Emphasis"/>
    <w:uiPriority w:val="21"/>
    <w:qFormat/>
    <w:rPr>
      <w:b/>
      <w:bCs/>
      <w:i/>
      <w:iCs/>
      <w:color w:val="70AD47"/>
      <w:spacing w:val="10"/>
    </w:rPr>
  </w:style>
  <w:style w:type="character" w:styleId="aff4">
    <w:name w:val="Subtle Reference"/>
    <w:uiPriority w:val="31"/>
    <w:qFormat/>
    <w:rPr>
      <w:b/>
      <w:bCs/>
    </w:rPr>
  </w:style>
  <w:style w:type="character" w:styleId="aff5">
    <w:name w:val="Intense Reference"/>
    <w:uiPriority w:val="32"/>
    <w:qFormat/>
    <w:rPr>
      <w:b/>
      <w:bCs/>
      <w:smallCaps/>
      <w:spacing w:val="5"/>
      <w:sz w:val="22"/>
      <w:szCs w:val="22"/>
      <w:u w:val="single"/>
    </w:rPr>
  </w:style>
  <w:style w:type="character" w:styleId="aff6">
    <w:name w:val="Book Title"/>
    <w:uiPriority w:val="33"/>
    <w:qFormat/>
    <w:rPr>
      <w:rFonts w:ascii="Calibri Light" w:eastAsia="宋体" w:hAnsi="Calibri Light" w:cs="Times New Roman"/>
      <w:i/>
      <w:iCs/>
      <w:sz w:val="20"/>
      <w:szCs w:val="20"/>
    </w:rPr>
  </w:style>
  <w:style w:type="paragraph" w:styleId="TOC">
    <w:name w:val="TOC Heading"/>
    <w:basedOn w:val="1"/>
    <w:next w:val="a0"/>
    <w:uiPriority w:val="39"/>
    <w:qFormat/>
    <w:pPr>
      <w:outlineLvl w:val="9"/>
    </w:pPr>
  </w:style>
  <w:style w:type="paragraph" w:customStyle="1" w:styleId="aff7">
    <w:name w:val="引导案例 内容"/>
    <w:basedOn w:val="a0"/>
    <w:link w:val="Char"/>
    <w:pPr>
      <w:widowControl w:val="0"/>
      <w:tabs>
        <w:tab w:val="left" w:pos="7513"/>
      </w:tabs>
      <w:spacing w:after="0" w:line="264" w:lineRule="auto"/>
      <w:ind w:leftChars="50" w:left="50" w:rightChars="50" w:right="50" w:firstLine="425"/>
    </w:pPr>
    <w:rPr>
      <w:rFonts w:ascii="Times New Roman" w:eastAsia="楷体_GB2312" w:hAnsi="Times New Roman"/>
      <w:kern w:val="2"/>
      <w:sz w:val="21"/>
    </w:rPr>
  </w:style>
  <w:style w:type="character" w:customStyle="1" w:styleId="Char">
    <w:name w:val="引导案例 内容 Char"/>
    <w:link w:val="aff7"/>
    <w:rPr>
      <w:rFonts w:ascii="Times New Roman" w:eastAsia="楷体_GB2312" w:hAnsi="Times New Roman"/>
      <w:kern w:val="2"/>
      <w:sz w:val="21"/>
    </w:rPr>
  </w:style>
  <w:style w:type="paragraph" w:customStyle="1" w:styleId="aff8">
    <w:name w:val="目标说明和操作步骤"/>
    <w:basedOn w:val="a0"/>
    <w:qFormat/>
    <w:pPr>
      <w:widowControl w:val="0"/>
      <w:spacing w:after="0" w:line="240" w:lineRule="auto"/>
      <w:ind w:firstLine="425"/>
    </w:pPr>
    <w:rPr>
      <w:rFonts w:ascii="Times New Roman" w:eastAsia="楷体_GB2312" w:hAnsi="Times New Roman"/>
      <w:kern w:val="10"/>
      <w:sz w:val="21"/>
      <w:szCs w:val="21"/>
    </w:rPr>
  </w:style>
  <w:style w:type="character" w:customStyle="1" w:styleId="aff9">
    <w:name w:val="步骤"/>
    <w:qFormat/>
    <w:rPr>
      <w:rFonts w:ascii="Arial Black" w:eastAsia="黑体" w:hAnsi="Arial Black"/>
      <w:shd w:val="clear" w:color="auto" w:fill="FADCE9"/>
    </w:rPr>
  </w:style>
  <w:style w:type="character" w:customStyle="1" w:styleId="affa">
    <w:name w:val="题注 字符"/>
    <w:aliases w:val="图片题注 字符,图题 字符"/>
    <w:rsid w:val="001C10BA"/>
    <w:rPr>
      <w:rFonts w:ascii="Times New Roman" w:eastAsia="黑体" w:hAnsi="Times New Roman" w:cs="Times New Roman"/>
      <w:color w:val="E4007F"/>
      <w:sz w:val="18"/>
    </w:rPr>
  </w:style>
  <w:style w:type="character" w:customStyle="1" w:styleId="80">
    <w:name w:val="标题 8 字符"/>
    <w:uiPriority w:val="9"/>
    <w:semiHidden/>
    <w:rsid w:val="000F2B9C"/>
    <w:rPr>
      <w:b/>
      <w:bCs/>
      <w:i/>
      <w:iCs/>
      <w:smallCaps/>
      <w:color w:val="53813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png"/><Relationship Id="rId1" Type="http://schemas.openxmlformats.org/officeDocument/2006/relationships/image" Target="media/image2.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N\Application%20Data\Microsoft\Templates\&#30005;&#23376;&#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电子模板</Template>
  <TotalTime>66</TotalTime>
  <Pages>7</Pages>
  <Words>770</Words>
  <Characters>4395</Characters>
  <Application>Microsoft Office Word</Application>
  <DocSecurity>0</DocSecurity>
  <Lines>36</Lines>
  <Paragraphs>10</Paragraphs>
  <ScaleCrop>false</ScaleCrop>
  <Company>gdd</Company>
  <LinksUpToDate>false</LinksUpToDate>
  <CharactersWithSpaces>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创建、打开和保存文档</dc:title>
  <dc:subject/>
  <dc:creator>特别工作室</dc:creator>
  <cp:keywords/>
  <cp:lastModifiedBy>Gan Dew</cp:lastModifiedBy>
  <cp:revision>148</cp:revision>
  <cp:lastPrinted>2022-04-19T01:24:00Z</cp:lastPrinted>
  <dcterms:created xsi:type="dcterms:W3CDTF">2022-11-21T10:43:00Z</dcterms:created>
  <dcterms:modified xsi:type="dcterms:W3CDTF">2023-02-01T01:41:00Z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3C7C324551DD417FA5A996784463C7F0</vt:lpwstr>
  </property>
</Properties>
</file>